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49" w:rsidRDefault="00224449" w:rsidP="00570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A8" w:rsidRPr="00570DA8" w:rsidRDefault="00570DA8" w:rsidP="00570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A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70DA8" w:rsidRPr="00570DA8" w:rsidRDefault="00570DA8" w:rsidP="00570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A8"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НАЧАЛЬНОГО ОБЩЕГО ОБРАЗОВАНИЯ </w:t>
      </w:r>
    </w:p>
    <w:p w:rsidR="0027005B" w:rsidRDefault="00224449" w:rsidP="00570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СЛАБОВИДЯЩИХ УЧА</w:t>
      </w:r>
      <w:r w:rsidR="00570DA8" w:rsidRPr="00570DA8">
        <w:rPr>
          <w:rFonts w:ascii="Times New Roman" w:hAnsi="Times New Roman" w:cs="Times New Roman"/>
          <w:b/>
          <w:sz w:val="24"/>
          <w:szCs w:val="24"/>
        </w:rPr>
        <w:t>ЩИХСЯ (ВАРИАНТ 4.2)</w:t>
      </w:r>
    </w:p>
    <w:p w:rsidR="00570DA8" w:rsidRDefault="00570DA8" w:rsidP="00570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A8" w:rsidRDefault="00570DA8" w:rsidP="00570D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41280" w:rsidRPr="00A3104B" w:rsidRDefault="002D693B" w:rsidP="003A2F05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A3104B">
        <w:rPr>
          <w:sz w:val="24"/>
          <w:szCs w:val="24"/>
        </w:rPr>
        <w:t xml:space="preserve">абочая программа учебного предмета «Русский язык» на уровне начального общего образования </w:t>
      </w:r>
      <w:r w:rsidR="00A901C4"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 w:rsidR="00A901C4">
        <w:rPr>
          <w:sz w:val="24"/>
          <w:szCs w:val="24"/>
        </w:rPr>
        <w:t>ФГОС НОО обучающихся с ОВЗ к результатам освоения программ</w:t>
      </w:r>
      <w:r w:rsidR="003A2F05">
        <w:rPr>
          <w:sz w:val="24"/>
          <w:szCs w:val="24"/>
        </w:rPr>
        <w:t xml:space="preserve">ы начального общего образования. Она </w:t>
      </w:r>
      <w:r w:rsidR="00F22029">
        <w:rPr>
          <w:sz w:val="24"/>
          <w:szCs w:val="24"/>
        </w:rPr>
        <w:t xml:space="preserve"> ориентирована</w:t>
      </w:r>
      <w:r w:rsidR="003A2F05">
        <w:rPr>
          <w:sz w:val="24"/>
          <w:szCs w:val="24"/>
        </w:rPr>
        <w:t xml:space="preserve"> </w:t>
      </w:r>
      <w:r w:rsidR="00F22029">
        <w:rPr>
          <w:sz w:val="24"/>
          <w:szCs w:val="24"/>
        </w:rPr>
        <w:t xml:space="preserve"> </w:t>
      </w:r>
      <w:r w:rsidR="00441280" w:rsidRPr="00A3104B">
        <w:rPr>
          <w:sz w:val="24"/>
          <w:szCs w:val="24"/>
        </w:rPr>
        <w:t>на целевые приоритет</w:t>
      </w:r>
      <w:r w:rsidR="00441280">
        <w:rPr>
          <w:sz w:val="24"/>
          <w:szCs w:val="24"/>
        </w:rPr>
        <w:t xml:space="preserve">ы, сформулированные в Рабочей </w:t>
      </w:r>
      <w:r w:rsidR="00441280" w:rsidRPr="00A3104B">
        <w:rPr>
          <w:sz w:val="24"/>
          <w:szCs w:val="24"/>
        </w:rPr>
        <w:t xml:space="preserve"> программе воспитания.</w:t>
      </w:r>
    </w:p>
    <w:p w:rsidR="00726F10" w:rsidRDefault="001D2DA5" w:rsidP="003A2F05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</w:t>
      </w:r>
      <w:r w:rsidR="003A2F05" w:rsidRPr="00A3104B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а</w:t>
      </w:r>
      <w:r w:rsidR="003A2F05" w:rsidRPr="00A3104B">
        <w:rPr>
          <w:sz w:val="24"/>
          <w:szCs w:val="24"/>
        </w:rPr>
        <w:t xml:space="preserve"> «Русский язык» обладает значительным потенциалом в развитии</w:t>
      </w:r>
      <w:r w:rsidR="003A2F05">
        <w:rPr>
          <w:sz w:val="24"/>
          <w:szCs w:val="24"/>
        </w:rPr>
        <w:t xml:space="preserve"> функциональной грамотности уча</w:t>
      </w:r>
      <w:r w:rsidR="003A2F05" w:rsidRPr="00A3104B">
        <w:rPr>
          <w:sz w:val="24"/>
          <w:szCs w:val="24"/>
        </w:rPr>
        <w:t>щихся, особенно таких её компонентов, как языковая, коммуникативная, читательская, общекультурная и социальная грамотность.</w:t>
      </w:r>
    </w:p>
    <w:p w:rsidR="008D3DE0" w:rsidRDefault="008D3DE0" w:rsidP="0065767F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 w:rsidR="0065767F">
        <w:rPr>
          <w:sz w:val="24"/>
          <w:szCs w:val="24"/>
        </w:rPr>
        <w:t>ов, отведённых на изучение учебного предмета «Русский язык»</w:t>
      </w:r>
      <w:r w:rsidR="00980091">
        <w:rPr>
          <w:sz w:val="24"/>
          <w:szCs w:val="24"/>
        </w:rPr>
        <w:t xml:space="preserve"> в учебном плане МБОУ «СОШ № 12» </w:t>
      </w:r>
      <w:r w:rsidR="0065767F">
        <w:rPr>
          <w:sz w:val="24"/>
          <w:szCs w:val="24"/>
        </w:rPr>
        <w:t xml:space="preserve"> за 5 лет обучения составляет  840 часов (5 часов в неделю в 1 и 1 дополнительном классах; 5 часов</w:t>
      </w:r>
      <w:r w:rsidRPr="000F3916">
        <w:rPr>
          <w:sz w:val="24"/>
          <w:szCs w:val="24"/>
        </w:rPr>
        <w:t xml:space="preserve"> в неделю в</w:t>
      </w:r>
      <w:r w:rsidR="0065767F"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 w:rsidR="0065767F">
        <w:rPr>
          <w:sz w:val="24"/>
          <w:szCs w:val="24"/>
        </w:rPr>
        <w:t>).</w:t>
      </w:r>
    </w:p>
    <w:p w:rsidR="00DD18B9" w:rsidRPr="00DD18B9" w:rsidRDefault="00CD2EB5" w:rsidP="00CD2EB5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В</w:t>
      </w:r>
      <w:r w:rsidR="00DD18B9"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рабочей программы «Русский язык» </w:t>
      </w:r>
      <w:r w:rsidR="00DD18B9"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материалами</w:t>
      </w:r>
      <w:r w:rsidR="00323539">
        <w:rPr>
          <w:rFonts w:ascii="Times New Roman" w:hAnsi="Times New Roman" w:cs="Times New Roman"/>
          <w:sz w:val="24"/>
          <w:szCs w:val="20"/>
        </w:rPr>
        <w:t xml:space="preserve"> </w:t>
      </w:r>
      <w:r w:rsidR="00DD18B9"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</w:t>
      </w:r>
      <w:r w:rsidR="00323539">
        <w:rPr>
          <w:rFonts w:ascii="Times New Roman" w:hAnsi="Times New Roman" w:cs="Times New Roman"/>
          <w:sz w:val="24"/>
          <w:szCs w:val="24"/>
        </w:rPr>
        <w:t>щихся</w:t>
      </w:r>
      <w:r w:rsidR="00BF47BB">
        <w:rPr>
          <w:rFonts w:ascii="Times New Roman" w:hAnsi="Times New Roman" w:cs="Times New Roman"/>
          <w:sz w:val="24"/>
          <w:szCs w:val="20"/>
        </w:rPr>
        <w:t xml:space="preserve">, </w:t>
      </w:r>
      <w:r w:rsidR="00DD18B9"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A2F05" w:rsidRDefault="003A2F05" w:rsidP="00BF4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9F9" w:rsidRDefault="006229F9" w:rsidP="006229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6229F9" w:rsidRPr="00A3104B" w:rsidRDefault="006229F9" w:rsidP="006229F9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«Литературное чтение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866F96" w:rsidRDefault="00866F96" w:rsidP="00866F96">
      <w:pPr>
        <w:pStyle w:val="a3"/>
        <w:spacing w:line="276" w:lineRule="auto"/>
        <w:ind w:left="-567" w:firstLine="567"/>
        <w:rPr>
          <w:sz w:val="24"/>
          <w:szCs w:val="24"/>
        </w:rPr>
      </w:pPr>
      <w:r w:rsidRPr="00FF38A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l="0" t="0" r="0" b="0"/>
            <wp:wrapSquare wrapText="bothSides"/>
            <wp:docPr id="6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8A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l="0" t="0" r="0" b="0"/>
            <wp:wrapTopAndBottom/>
            <wp:docPr id="6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2DA5">
        <w:rPr>
          <w:sz w:val="24"/>
          <w:szCs w:val="24"/>
        </w:rPr>
        <w:t>Рабочая программа учебного</w:t>
      </w:r>
      <w:r w:rsidR="00B11AE9">
        <w:rPr>
          <w:sz w:val="24"/>
          <w:szCs w:val="24"/>
        </w:rPr>
        <w:t xml:space="preserve"> предмет</w:t>
      </w:r>
      <w:r w:rsidR="001D2DA5">
        <w:rPr>
          <w:sz w:val="24"/>
          <w:szCs w:val="24"/>
        </w:rPr>
        <w:t>а</w:t>
      </w:r>
      <w:r w:rsidR="00B11AE9">
        <w:rPr>
          <w:sz w:val="24"/>
          <w:szCs w:val="24"/>
        </w:rPr>
        <w:t xml:space="preserve"> «</w:t>
      </w:r>
      <w:r w:rsidRPr="00FF38A8">
        <w:rPr>
          <w:sz w:val="24"/>
          <w:szCs w:val="24"/>
        </w:rPr>
        <w:t>Литературное чтение</w:t>
      </w:r>
      <w:r w:rsidR="00B11AE9">
        <w:rPr>
          <w:sz w:val="24"/>
          <w:szCs w:val="24"/>
        </w:rPr>
        <w:t>»</w:t>
      </w:r>
      <w:r w:rsidRPr="00FF38A8">
        <w:rPr>
          <w:sz w:val="24"/>
          <w:szCs w:val="24"/>
        </w:rPr>
        <w:t xml:space="preserve">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</w:t>
      </w:r>
      <w:r w:rsidR="00B11AE9">
        <w:rPr>
          <w:sz w:val="24"/>
          <w:szCs w:val="24"/>
        </w:rPr>
        <w:t>уховно-нравственного развития уча</w:t>
      </w:r>
      <w:r w:rsidRPr="00FF38A8">
        <w:rPr>
          <w:sz w:val="24"/>
          <w:szCs w:val="24"/>
        </w:rPr>
        <w:t>щихся.</w:t>
      </w:r>
    </w:p>
    <w:p w:rsidR="0032398E" w:rsidRPr="000F3465" w:rsidRDefault="0032398E" w:rsidP="000F3465">
      <w:pPr>
        <w:pStyle w:val="a8"/>
        <w:spacing w:before="0" w:beforeAutospacing="0" w:after="0" w:afterAutospacing="0" w:line="276" w:lineRule="auto"/>
        <w:ind w:left="-567" w:firstLine="567"/>
        <w:jc w:val="both"/>
        <w:textAlignment w:val="baseline"/>
      </w:pPr>
      <w:r w:rsidRPr="000F3465">
        <w:t>Содержание рабочей программы по литературному чтению раскрывает следующие направления литературного образования учащегося: речевая и читательская деятельности, круг чтения, творческая деятельность.</w:t>
      </w:r>
    </w:p>
    <w:p w:rsidR="00BF47BB" w:rsidRDefault="00BF47BB" w:rsidP="00BF47BB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</w:t>
      </w:r>
      <w:r w:rsidR="000F3465">
        <w:rPr>
          <w:sz w:val="24"/>
          <w:szCs w:val="24"/>
        </w:rPr>
        <w:t xml:space="preserve"> учебного предмета «Литературное чтение</w:t>
      </w:r>
      <w:r>
        <w:rPr>
          <w:sz w:val="24"/>
          <w:szCs w:val="24"/>
        </w:rPr>
        <w:t>»</w:t>
      </w:r>
      <w:r w:rsidR="00980091">
        <w:rPr>
          <w:sz w:val="24"/>
          <w:szCs w:val="24"/>
        </w:rPr>
        <w:t xml:space="preserve"> в учебном плане МБОУ «СОШ № 12»</w:t>
      </w:r>
      <w:r>
        <w:rPr>
          <w:sz w:val="24"/>
          <w:szCs w:val="24"/>
        </w:rPr>
        <w:t xml:space="preserve"> за 5 лет обучения составляет 672 часа (4 часа в неделю в 1 и 1 дополнительном классах; 4 часа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F920D4" w:rsidRDefault="00F920D4" w:rsidP="002333D8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рабочей программы «Литературное чтение»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</w:t>
      </w:r>
      <w:r w:rsidR="00E5077F"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</w:t>
      </w:r>
      <w:r w:rsidR="00E5077F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lastRenderedPageBreak/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60A9B" w:rsidRDefault="00160A9B" w:rsidP="00160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160A9B" w:rsidRDefault="00160A9B" w:rsidP="00160A9B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«Иностранный язык (английский)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4810ED" w:rsidRPr="004810ED" w:rsidRDefault="004810ED" w:rsidP="00160A9B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4810ED">
        <w:rPr>
          <w:sz w:val="24"/>
          <w:szCs w:val="24"/>
        </w:rPr>
        <w:t>Целью учебного предмета «Иностранный язык</w:t>
      </w:r>
      <w:r>
        <w:rPr>
          <w:sz w:val="24"/>
          <w:szCs w:val="24"/>
        </w:rPr>
        <w:t xml:space="preserve"> (английский)</w:t>
      </w:r>
      <w:r w:rsidRPr="004810ED">
        <w:rPr>
          <w:sz w:val="24"/>
          <w:szCs w:val="24"/>
        </w:rPr>
        <w:t>» являетс</w:t>
      </w:r>
      <w:r>
        <w:rPr>
          <w:sz w:val="24"/>
          <w:szCs w:val="24"/>
        </w:rPr>
        <w:t>я формирование у слабовидящих уча</w:t>
      </w:r>
      <w:r w:rsidRPr="004810ED">
        <w:rPr>
          <w:sz w:val="24"/>
          <w:szCs w:val="24"/>
        </w:rPr>
        <w:t>щихся коммуникативной компетенции в единстве таких ее составляющих, как речевая, языковая, социокультурная, компенсаторная компетенции. Речевая компетенция — развитие коммуникативных умений в четырех основных видах речевой деятельности (говорении, аудировании, чтении, письме).</w:t>
      </w:r>
    </w:p>
    <w:p w:rsidR="00160A9B" w:rsidRDefault="00160A9B" w:rsidP="000618C4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 учебного предмета «Иностранный язык (английский)» в уч</w:t>
      </w:r>
      <w:r w:rsidR="000618C4">
        <w:rPr>
          <w:sz w:val="24"/>
          <w:szCs w:val="24"/>
        </w:rPr>
        <w:t>ебном плане МБОУ «СОШ № 12» за 3 года</w:t>
      </w:r>
      <w:r>
        <w:rPr>
          <w:sz w:val="24"/>
          <w:szCs w:val="24"/>
        </w:rPr>
        <w:t xml:space="preserve"> обучения соста</w:t>
      </w:r>
      <w:r w:rsidR="000618C4">
        <w:rPr>
          <w:sz w:val="24"/>
          <w:szCs w:val="24"/>
        </w:rPr>
        <w:t>вляет 204 часа  (</w:t>
      </w:r>
      <w:r>
        <w:rPr>
          <w:sz w:val="24"/>
          <w:szCs w:val="24"/>
        </w:rPr>
        <w:t>2 часа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160A9B" w:rsidRDefault="00160A9B" w:rsidP="00742B23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</w:t>
      </w:r>
      <w:r w:rsidR="000618C4">
        <w:rPr>
          <w:rFonts w:ascii="Times New Roman" w:hAnsi="Times New Roman" w:cs="Times New Roman"/>
          <w:sz w:val="24"/>
          <w:szCs w:val="20"/>
        </w:rPr>
        <w:t>абочей программы «Иностранный язык (английский)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</w:t>
      </w:r>
      <w:r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333D8" w:rsidRDefault="002333D8" w:rsidP="00233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4406E" w:rsidRPr="00A3104B" w:rsidRDefault="00F4406E" w:rsidP="00F4406E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«Математика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F4406E" w:rsidRPr="00F4406E" w:rsidRDefault="00F4406E" w:rsidP="00F4406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обеспечивает о</w:t>
      </w:r>
      <w:r w:rsidRPr="00F4406E">
        <w:rPr>
          <w:rFonts w:ascii="Times New Roman" w:hAnsi="Times New Roman" w:cs="Times New Roman"/>
          <w:sz w:val="24"/>
          <w:szCs w:val="24"/>
        </w:rPr>
        <w:t xml:space="preserve">своение </w:t>
      </w:r>
      <w:r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F4406E">
        <w:rPr>
          <w:rFonts w:ascii="Times New Roman" w:hAnsi="Times New Roman" w:cs="Times New Roman"/>
          <w:sz w:val="24"/>
          <w:szCs w:val="24"/>
        </w:rPr>
        <w:t>начальных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знаний,</w:t>
      </w:r>
      <w:r w:rsidRPr="00F4406E">
        <w:rPr>
          <w:rFonts w:ascii="Times New Roman" w:hAnsi="Times New Roman" w:cs="Times New Roman"/>
          <w:sz w:val="24"/>
          <w:szCs w:val="24"/>
        </w:rPr>
        <w:t xml:space="preserve"> формирование умения решать учебные и практические задачи средствами математи</w:t>
      </w:r>
      <w:r>
        <w:rPr>
          <w:rFonts w:ascii="Times New Roman" w:hAnsi="Times New Roman" w:cs="Times New Roman"/>
          <w:sz w:val="24"/>
          <w:szCs w:val="24"/>
        </w:rPr>
        <w:t>ки; ф</w:t>
      </w:r>
      <w:r w:rsidRPr="00F4406E">
        <w:rPr>
          <w:rFonts w:ascii="Times New Roman" w:hAnsi="Times New Roman" w:cs="Times New Roman"/>
          <w:sz w:val="24"/>
          <w:szCs w:val="24"/>
        </w:rPr>
        <w:t>ормирование функциональной математической грамот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F4406E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характеризуется наличием у учащихся </w:t>
      </w:r>
      <w:r w:rsidRPr="00F4406E">
        <w:rPr>
          <w:rFonts w:ascii="Times New Roman" w:hAnsi="Times New Roman" w:cs="Times New Roman"/>
          <w:sz w:val="24"/>
          <w:szCs w:val="24"/>
        </w:rPr>
        <w:t>опыта решения учебно-познавательных и учебно-практических задач, построенных на понимании и применении математических отнош</w:t>
      </w:r>
      <w:r>
        <w:rPr>
          <w:rFonts w:ascii="Times New Roman" w:hAnsi="Times New Roman" w:cs="Times New Roman"/>
          <w:sz w:val="24"/>
          <w:szCs w:val="24"/>
        </w:rPr>
        <w:t>ений.</w:t>
      </w:r>
      <w:r w:rsidRPr="00F44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F4406E">
        <w:rPr>
          <w:rFonts w:ascii="Times New Roman" w:hAnsi="Times New Roman" w:cs="Times New Roman"/>
          <w:sz w:val="24"/>
          <w:szCs w:val="24"/>
        </w:rPr>
        <w:t xml:space="preserve"> формирование способности к интеллектуальной деятельности, пространственного воображения, ма</w:t>
      </w:r>
      <w:r>
        <w:rPr>
          <w:rFonts w:ascii="Times New Roman" w:hAnsi="Times New Roman" w:cs="Times New Roman"/>
          <w:sz w:val="24"/>
          <w:szCs w:val="24"/>
        </w:rPr>
        <w:t>тематической речи; с</w:t>
      </w:r>
      <w:r w:rsidRPr="00F4406E">
        <w:rPr>
          <w:rFonts w:ascii="Times New Roman" w:hAnsi="Times New Roman" w:cs="Times New Roman"/>
          <w:sz w:val="24"/>
          <w:szCs w:val="24"/>
        </w:rPr>
        <w:t xml:space="preserve">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A46FFA" w:rsidRDefault="00A46FFA" w:rsidP="00A46FFA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 учебного предмета «Математика» в учебном плане МБОУ «СОШ № 12» за 5 лет обучения составляет 672 часа (4 часа в неделю в 1 и 1 дополнительном классах; 4 часа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0E026E" w:rsidRPr="007C5A63" w:rsidRDefault="00323539" w:rsidP="007C5A63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рабочей программы «Математика»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</w:t>
      </w:r>
      <w:r w:rsidRPr="00DD18B9">
        <w:rPr>
          <w:rFonts w:ascii="Times New Roman" w:hAnsi="Times New Roman" w:cs="Times New Roman"/>
          <w:sz w:val="24"/>
          <w:szCs w:val="20"/>
        </w:rPr>
        <w:lastRenderedPageBreak/>
        <w:t>методическими м</w:t>
      </w:r>
      <w:r w:rsidR="00E5077F"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</w:t>
      </w:r>
      <w:r w:rsidR="00E5077F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E026E" w:rsidRDefault="000E026E" w:rsidP="000E02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0E026E" w:rsidRPr="00A3104B" w:rsidRDefault="000E026E" w:rsidP="000E026E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«Окружающий мир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2333D8" w:rsidRPr="000127B0" w:rsidRDefault="000127B0" w:rsidP="000127B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направлено на </w:t>
      </w:r>
      <w:r w:rsidRPr="0027050D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</w:t>
      </w:r>
      <w:r>
        <w:rPr>
          <w:rFonts w:ascii="Times New Roman" w:hAnsi="Times New Roman" w:cs="Times New Roman"/>
          <w:sz w:val="24"/>
          <w:szCs w:val="24"/>
        </w:rPr>
        <w:t>го гарантирует формирование у уча</w:t>
      </w:r>
      <w:r w:rsidRPr="0027050D">
        <w:rPr>
          <w:rFonts w:ascii="Times New Roman" w:hAnsi="Times New Roman" w:cs="Times New Roman"/>
          <w:sz w:val="24"/>
          <w:szCs w:val="24"/>
        </w:rPr>
        <w:t>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0E026E" w:rsidRDefault="000E026E" w:rsidP="000E026E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 учебного предмета «Окружающий мир» в учебном плане МБОУ «СОШ № 12» за 5 лет обучения составляет 336 часов (2 часа в неделю в 1 и 1 дополнительном классах; 2 часа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0E026E" w:rsidRDefault="000E026E" w:rsidP="000E026E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рабочей программы «Окружающий мир»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</w:t>
      </w:r>
      <w:r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D362E" w:rsidRDefault="00BD362E" w:rsidP="00BD3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BD362E" w:rsidRDefault="00BD362E" w:rsidP="00BD362E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«Изобразительное искусство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5C21A6" w:rsidRDefault="005C21A6" w:rsidP="00BD362E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</w:t>
      </w:r>
      <w:r w:rsidRPr="00551333">
        <w:rPr>
          <w:sz w:val="24"/>
          <w:szCs w:val="24"/>
        </w:rPr>
        <w:t xml:space="preserve">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C67156" w:rsidRPr="00A3104B" w:rsidRDefault="00C67156" w:rsidP="00C67156">
      <w:pPr>
        <w:spacing w:after="0"/>
        <w:ind w:left="-567" w:firstLine="567"/>
        <w:jc w:val="both"/>
        <w:rPr>
          <w:sz w:val="24"/>
          <w:szCs w:val="24"/>
        </w:rPr>
      </w:pPr>
      <w:r w:rsidRPr="00C67156">
        <w:rPr>
          <w:rFonts w:ascii="Times New Roman" w:hAnsi="Times New Roman" w:cs="Times New Roman"/>
          <w:sz w:val="24"/>
          <w:szCs w:val="24"/>
        </w:rPr>
        <w:t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расширяясь из года в год с учётом требований к результатам освоения учебного предмета</w:t>
      </w:r>
      <w:r w:rsidRPr="00551333">
        <w:rPr>
          <w:sz w:val="24"/>
          <w:szCs w:val="24"/>
        </w:rPr>
        <w:t>.</w:t>
      </w:r>
    </w:p>
    <w:p w:rsidR="00BD362E" w:rsidRDefault="00BD362E" w:rsidP="00BD362E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 xml:space="preserve">ов, отведённых на изучение учебного предмета «Изобразительное искусство» в учебном плане МБОУ «СОШ № 12» за 5 лет обучения составляет 168 часов (1 час </w:t>
      </w:r>
      <w:r>
        <w:rPr>
          <w:sz w:val="24"/>
          <w:szCs w:val="24"/>
        </w:rPr>
        <w:lastRenderedPageBreak/>
        <w:t>в неделю в 1 и 1 дополнительном классах; 1 час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BD362E" w:rsidRDefault="00BD362E" w:rsidP="00BD362E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</w:t>
      </w:r>
      <w:r w:rsidR="00502826">
        <w:rPr>
          <w:rFonts w:ascii="Times New Roman" w:hAnsi="Times New Roman" w:cs="Times New Roman"/>
          <w:sz w:val="24"/>
          <w:szCs w:val="20"/>
        </w:rPr>
        <w:t>абочей программы «Изобразительное искусство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</w:t>
      </w:r>
      <w:r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12330" w:rsidRDefault="00A12330" w:rsidP="00A123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A12330" w:rsidRDefault="00A12330" w:rsidP="00A12330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«Музыка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A12330" w:rsidRDefault="00A12330" w:rsidP="00A12330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В с</w:t>
      </w:r>
      <w:r w:rsidRPr="00BE4A1F">
        <w:rPr>
          <w:sz w:val="24"/>
          <w:szCs w:val="24"/>
        </w:rPr>
        <w:t>о</w:t>
      </w:r>
      <w:r>
        <w:rPr>
          <w:sz w:val="24"/>
          <w:szCs w:val="24"/>
        </w:rPr>
        <w:t>держании рабочей программы</w:t>
      </w:r>
      <w:r w:rsidRPr="00BE4A1F">
        <w:rPr>
          <w:sz w:val="24"/>
          <w:szCs w:val="24"/>
        </w:rPr>
        <w:t xml:space="preserve">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</w:t>
      </w:r>
      <w:r w:rsidR="00177DD1">
        <w:rPr>
          <w:sz w:val="24"/>
          <w:szCs w:val="24"/>
        </w:rPr>
        <w:t>.</w:t>
      </w:r>
    </w:p>
    <w:p w:rsidR="00A12330" w:rsidRDefault="00A12330" w:rsidP="00A12330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 учебного предмета «Музыка» в учебном плане МБОУ «СОШ № 12» за 5 лет обучения составляет 168 часов (1 час в неделю в 1 и 1 дополнительном классах; 1 час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A12330" w:rsidRDefault="00A12330" w:rsidP="00A12330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</w:t>
      </w:r>
      <w:r w:rsidR="00354434">
        <w:rPr>
          <w:rFonts w:ascii="Times New Roman" w:hAnsi="Times New Roman" w:cs="Times New Roman"/>
          <w:sz w:val="24"/>
          <w:szCs w:val="20"/>
        </w:rPr>
        <w:t>абочей программы «Музыка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</w:t>
      </w:r>
      <w:r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92E37" w:rsidRDefault="00392E37" w:rsidP="00392E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 (технология)</w:t>
      </w:r>
    </w:p>
    <w:p w:rsidR="00392E37" w:rsidRDefault="00392E37" w:rsidP="00392E37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«Труд (технология)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9E7AD1" w:rsidRDefault="009E7AD1" w:rsidP="003D0F0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AD1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9E7AD1">
        <w:rPr>
          <w:rFonts w:ascii="Times New Roman" w:hAnsi="Times New Roman" w:cs="Times New Roman"/>
          <w:sz w:val="24"/>
          <w:szCs w:val="24"/>
        </w:rPr>
        <w:t>предмета является</w:t>
      </w:r>
      <w:r>
        <w:rPr>
          <w:rFonts w:ascii="Times New Roman" w:hAnsi="Times New Roman" w:cs="Times New Roman"/>
          <w:sz w:val="24"/>
          <w:szCs w:val="24"/>
        </w:rPr>
        <w:t xml:space="preserve"> успешная социализация уча</w:t>
      </w:r>
      <w:r w:rsidRPr="009E7AD1">
        <w:rPr>
          <w:rFonts w:ascii="Times New Roman" w:hAnsi="Times New Roman" w:cs="Times New Roman"/>
          <w:sz w:val="24"/>
          <w:szCs w:val="24"/>
        </w:rPr>
        <w:t>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3D0F06" w:rsidRPr="003D0F06" w:rsidRDefault="003D0F06" w:rsidP="003D0F0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программы направлено на  овладение слабовидящими учащимися основами</w:t>
      </w:r>
      <w:r w:rsidRPr="003D0F06">
        <w:rPr>
          <w:rFonts w:ascii="Times New Roman" w:hAnsi="Times New Roman" w:cs="Times New Roman"/>
          <w:sz w:val="24"/>
          <w:szCs w:val="24"/>
        </w:rPr>
        <w:t xml:space="preserve">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392E37" w:rsidRDefault="00392E37" w:rsidP="00392E37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 учебного предмета «Труд (технология)» в учебном плане МБОУ «СОШ № 12» за 5 лет обучения составляет 168 часов (1 час в неделю в 1 и 1 дополнительном классах; 1 час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7C5A63" w:rsidRDefault="00392E37" w:rsidP="00224449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рабочей программы «Труд (технология)»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</w:t>
      </w:r>
      <w:r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lastRenderedPageBreak/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612632" w:rsidRDefault="00612632" w:rsidP="00612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 (ОРКСЭ)</w:t>
      </w:r>
    </w:p>
    <w:p w:rsidR="00612632" w:rsidRDefault="00612632" w:rsidP="00612632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«ОРКСЭ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5D44EA" w:rsidRPr="00F3577B" w:rsidRDefault="005D44EA" w:rsidP="00F3577B">
      <w:pPr>
        <w:pStyle w:val="a9"/>
        <w:shd w:val="clear" w:color="auto" w:fill="FFFFFF"/>
        <w:spacing w:line="276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B4C0B">
        <w:rPr>
          <w:rFonts w:ascii="Times New Roman" w:hAnsi="Times New Roman" w:cs="Times New Roman"/>
          <w:color w:val="auto"/>
          <w:sz w:val="24"/>
          <w:szCs w:val="24"/>
        </w:rPr>
        <w:t>Целью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предмета 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>ОРКСЭ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является формирование у </w:t>
      </w:r>
      <w:r w:rsidR="00F3577B">
        <w:rPr>
          <w:rFonts w:ascii="Times New Roman" w:hAnsi="Times New Roman" w:cs="Times New Roman"/>
          <w:color w:val="auto"/>
          <w:sz w:val="24"/>
          <w:szCs w:val="24"/>
        </w:rPr>
        <w:t xml:space="preserve">слабовидящих </w:t>
      </w:r>
      <w:r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F3577B">
        <w:rPr>
          <w:rFonts w:ascii="Times New Roman" w:hAnsi="Times New Roman" w:cs="Times New Roman"/>
          <w:color w:val="auto"/>
          <w:sz w:val="24"/>
          <w:szCs w:val="24"/>
        </w:rPr>
        <w:t>щих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>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F6980" w:rsidRDefault="002F6980" w:rsidP="002F6980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 учебного предмета «ОРКСЭ» в уч</w:t>
      </w:r>
      <w:r w:rsidR="0073185D">
        <w:rPr>
          <w:sz w:val="24"/>
          <w:szCs w:val="24"/>
        </w:rPr>
        <w:t>ебном плане МБОУ «СОШ № 12» за 1 год</w:t>
      </w:r>
      <w:r>
        <w:rPr>
          <w:sz w:val="24"/>
          <w:szCs w:val="24"/>
        </w:rPr>
        <w:t xml:space="preserve"> обучения составляет </w:t>
      </w:r>
      <w:r w:rsidR="0073185D">
        <w:rPr>
          <w:sz w:val="24"/>
          <w:szCs w:val="24"/>
        </w:rPr>
        <w:t>34 часа (</w:t>
      </w:r>
      <w:r>
        <w:rPr>
          <w:sz w:val="24"/>
          <w:szCs w:val="24"/>
        </w:rPr>
        <w:t>1 час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 4 </w:t>
      </w:r>
      <w:r w:rsidR="0073185D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>).</w:t>
      </w:r>
    </w:p>
    <w:p w:rsidR="002F6980" w:rsidRDefault="002F6980" w:rsidP="002F6980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рабочей программы «ОРКСЭ» </w:t>
      </w:r>
      <w:r w:rsidRPr="00DD18B9">
        <w:rPr>
          <w:rFonts w:ascii="Times New Roman" w:hAnsi="Times New Roman" w:cs="Times New Roman"/>
          <w:sz w:val="24"/>
          <w:szCs w:val="20"/>
        </w:rPr>
        <w:t xml:space="preserve"> учтены возможности использования электронных (цифровых) образовательных ресурсов, являющихся учебно-методическими м</w:t>
      </w:r>
      <w:r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742B23" w:rsidRDefault="00742B23" w:rsidP="00742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 (адаптивная физическая культура)</w:t>
      </w:r>
    </w:p>
    <w:p w:rsidR="00742B23" w:rsidRDefault="00742B23" w:rsidP="00742B23">
      <w:pPr>
        <w:pStyle w:val="a3"/>
        <w:spacing w:line="276" w:lineRule="auto"/>
        <w:ind w:left="-567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A3104B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учебного предмета «Физическая культура (адаптивная физическая культура)</w:t>
      </w:r>
      <w:r w:rsidRPr="00A3104B">
        <w:rPr>
          <w:sz w:val="24"/>
          <w:szCs w:val="24"/>
        </w:rPr>
        <w:t xml:space="preserve">» на уровне начального общего образования </w:t>
      </w:r>
      <w:r>
        <w:rPr>
          <w:sz w:val="24"/>
          <w:szCs w:val="24"/>
        </w:rPr>
        <w:t xml:space="preserve">обеспечивает достижение планируемых результатов освоения АООП НОО для слабовидящих учащихся (вариант 4.2) и разработана на </w:t>
      </w:r>
      <w:r w:rsidRPr="00A3104B">
        <w:rPr>
          <w:sz w:val="24"/>
          <w:szCs w:val="24"/>
        </w:rPr>
        <w:t xml:space="preserve"> основе требований </w:t>
      </w:r>
      <w:r>
        <w:rPr>
          <w:sz w:val="24"/>
          <w:szCs w:val="24"/>
        </w:rPr>
        <w:t xml:space="preserve">ФГОС НОО обучающихся с ОВЗ к результатам освоения программы начального общего образования. Она  ориентирована  </w:t>
      </w:r>
      <w:r w:rsidRPr="00A3104B">
        <w:rPr>
          <w:sz w:val="24"/>
          <w:szCs w:val="24"/>
        </w:rPr>
        <w:t>на целевые приоритет</w:t>
      </w:r>
      <w:r>
        <w:rPr>
          <w:sz w:val="24"/>
          <w:szCs w:val="24"/>
        </w:rPr>
        <w:t xml:space="preserve">ы, сформулированные в Рабочей </w:t>
      </w:r>
      <w:r w:rsidRPr="00A3104B">
        <w:rPr>
          <w:sz w:val="24"/>
          <w:szCs w:val="24"/>
        </w:rPr>
        <w:t xml:space="preserve"> программе воспитания.</w:t>
      </w:r>
    </w:p>
    <w:p w:rsidR="00163EA5" w:rsidRPr="00163EA5" w:rsidRDefault="00163EA5" w:rsidP="00163EA5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4F7">
        <w:rPr>
          <w:rFonts w:ascii="Times New Roman" w:hAnsi="Times New Roman" w:cs="Times New Roman"/>
          <w:sz w:val="24"/>
          <w:szCs w:val="24"/>
        </w:rPr>
        <w:t xml:space="preserve">Целью изучения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C664F7">
        <w:rPr>
          <w:rFonts w:ascii="Times New Roman" w:hAnsi="Times New Roman" w:cs="Times New Roman"/>
          <w:sz w:val="24"/>
          <w:szCs w:val="24"/>
        </w:rPr>
        <w:t xml:space="preserve"> является формирование у слабовидящих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4F7">
        <w:rPr>
          <w:rFonts w:ascii="Times New Roman" w:hAnsi="Times New Roman" w:cs="Times New Roman"/>
          <w:sz w:val="24"/>
          <w:szCs w:val="24"/>
        </w:rPr>
        <w:t xml:space="preserve">учащихся основ здорового образа жизни, развитие и коррекция двигательной сферы, повышение двигательной активности,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C664F7">
        <w:rPr>
          <w:rFonts w:ascii="Times New Roman" w:hAnsi="Times New Roman" w:cs="Times New Roman"/>
          <w:sz w:val="24"/>
          <w:szCs w:val="24"/>
        </w:rPr>
        <w:t xml:space="preserve">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742B23" w:rsidRDefault="00742B23" w:rsidP="00742B23">
      <w:pPr>
        <w:pStyle w:val="a3"/>
        <w:spacing w:line="276" w:lineRule="auto"/>
        <w:ind w:left="-567" w:right="0" w:firstLine="567"/>
        <w:rPr>
          <w:sz w:val="24"/>
          <w:szCs w:val="24"/>
        </w:rPr>
      </w:pPr>
      <w:r w:rsidRPr="000F3916">
        <w:rPr>
          <w:sz w:val="24"/>
          <w:szCs w:val="24"/>
        </w:rPr>
        <w:t>Общее число час</w:t>
      </w:r>
      <w:r>
        <w:rPr>
          <w:sz w:val="24"/>
          <w:szCs w:val="24"/>
        </w:rPr>
        <w:t>ов, отведённых на изучение учебного предмета «Физическая культура (адаптивная физическая культура)» в учебном плане МБОУ «СОШ № 12» за 5 лет обучения составляет 336 часов (2 часа в неделю в 1 и 1 дополнительном классах; 2 часа</w:t>
      </w:r>
      <w:r w:rsidRPr="000F3916">
        <w:rPr>
          <w:sz w:val="24"/>
          <w:szCs w:val="24"/>
        </w:rPr>
        <w:t xml:space="preserve"> в неделю в</w:t>
      </w:r>
      <w:r>
        <w:rPr>
          <w:sz w:val="24"/>
          <w:szCs w:val="24"/>
        </w:rPr>
        <w:t xml:space="preserve">о 2, 3, 4 </w:t>
      </w:r>
      <w:r w:rsidRPr="000F391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).</w:t>
      </w:r>
    </w:p>
    <w:p w:rsidR="00742B23" w:rsidRDefault="00742B23" w:rsidP="00742B23">
      <w:pPr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DD18B9">
        <w:rPr>
          <w:rFonts w:ascii="Times New Roman" w:hAnsi="Times New Roman" w:cs="Times New Roman"/>
          <w:sz w:val="24"/>
          <w:szCs w:val="20"/>
        </w:rPr>
        <w:t xml:space="preserve"> тематическом планировании</w:t>
      </w:r>
      <w:r>
        <w:rPr>
          <w:rFonts w:ascii="Times New Roman" w:hAnsi="Times New Roman" w:cs="Times New Roman"/>
          <w:sz w:val="24"/>
          <w:szCs w:val="20"/>
        </w:rPr>
        <w:t xml:space="preserve"> рабочей программы </w:t>
      </w:r>
      <w:r>
        <w:rPr>
          <w:sz w:val="24"/>
          <w:szCs w:val="24"/>
        </w:rPr>
        <w:t>«</w:t>
      </w:r>
      <w:r w:rsidRPr="00742B23">
        <w:rPr>
          <w:rFonts w:ascii="Times New Roman" w:hAnsi="Times New Roman" w:cs="Times New Roman"/>
          <w:sz w:val="24"/>
          <w:szCs w:val="24"/>
        </w:rPr>
        <w:t>Физическая культура (адаптивная физическая культура)»</w:t>
      </w:r>
      <w:r w:rsidR="00163EA5">
        <w:rPr>
          <w:rFonts w:ascii="Times New Roman" w:hAnsi="Times New Roman" w:cs="Times New Roman"/>
          <w:sz w:val="24"/>
          <w:szCs w:val="20"/>
        </w:rPr>
        <w:t xml:space="preserve"> </w:t>
      </w:r>
      <w:r w:rsidRPr="00DD18B9">
        <w:rPr>
          <w:rFonts w:ascii="Times New Roman" w:hAnsi="Times New Roman" w:cs="Times New Roman"/>
          <w:sz w:val="24"/>
          <w:szCs w:val="20"/>
        </w:rPr>
        <w:t>учтены возможности использования электронных (цифровых) образовательных ресурсов, являющихся учебно-методическими м</w:t>
      </w:r>
      <w:r>
        <w:rPr>
          <w:rFonts w:ascii="Times New Roman" w:hAnsi="Times New Roman" w:cs="Times New Roman"/>
          <w:sz w:val="24"/>
          <w:szCs w:val="20"/>
        </w:rPr>
        <w:t xml:space="preserve">атериалами </w:t>
      </w:r>
      <w:r w:rsidRPr="00DD18B9">
        <w:rPr>
          <w:rFonts w:ascii="Times New Roman" w:hAnsi="Times New Roman" w:cs="Times New Roman"/>
          <w:sz w:val="24"/>
          <w:szCs w:val="24"/>
        </w:rPr>
        <w:t>с учетом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слабовидящих учащихся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DD18B9">
        <w:rPr>
          <w:rFonts w:ascii="Times New Roman" w:hAnsi="Times New Roman" w:cs="Times New Roman"/>
          <w:sz w:val="24"/>
          <w:szCs w:val="20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742B23" w:rsidSect="0022444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31" w:rsidRDefault="00F47A31" w:rsidP="002D693B">
      <w:pPr>
        <w:spacing w:after="0" w:line="240" w:lineRule="auto"/>
      </w:pPr>
      <w:r>
        <w:separator/>
      </w:r>
    </w:p>
  </w:endnote>
  <w:endnote w:type="continuationSeparator" w:id="0">
    <w:p w:rsidR="00F47A31" w:rsidRDefault="00F47A31" w:rsidP="002D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31" w:rsidRDefault="00F47A31" w:rsidP="002D693B">
      <w:pPr>
        <w:spacing w:after="0" w:line="240" w:lineRule="auto"/>
      </w:pPr>
      <w:r>
        <w:separator/>
      </w:r>
    </w:p>
  </w:footnote>
  <w:footnote w:type="continuationSeparator" w:id="0">
    <w:p w:rsidR="00F47A31" w:rsidRDefault="00F47A31" w:rsidP="002D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381"/>
      <w:docPartObj>
        <w:docPartGallery w:val="Page Numbers (Top of Page)"/>
        <w:docPartUnique/>
      </w:docPartObj>
    </w:sdtPr>
    <w:sdtContent>
      <w:p w:rsidR="00224449" w:rsidRDefault="00224449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24449" w:rsidRDefault="002244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B74"/>
    <w:multiLevelType w:val="multilevel"/>
    <w:tmpl w:val="F13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A8"/>
    <w:rsid w:val="000127B0"/>
    <w:rsid w:val="000618C4"/>
    <w:rsid w:val="000E026E"/>
    <w:rsid w:val="000F3465"/>
    <w:rsid w:val="001236A6"/>
    <w:rsid w:val="001419AE"/>
    <w:rsid w:val="00144F1D"/>
    <w:rsid w:val="00160A9B"/>
    <w:rsid w:val="00163EA5"/>
    <w:rsid w:val="00177DD1"/>
    <w:rsid w:val="001D2DA5"/>
    <w:rsid w:val="002178FF"/>
    <w:rsid w:val="00224449"/>
    <w:rsid w:val="002333D8"/>
    <w:rsid w:val="0027005B"/>
    <w:rsid w:val="002D693B"/>
    <w:rsid w:val="002F6980"/>
    <w:rsid w:val="003129EF"/>
    <w:rsid w:val="00323539"/>
    <w:rsid w:val="0032398E"/>
    <w:rsid w:val="00354434"/>
    <w:rsid w:val="00392E37"/>
    <w:rsid w:val="003A2F05"/>
    <w:rsid w:val="003D0F06"/>
    <w:rsid w:val="00404599"/>
    <w:rsid w:val="00441280"/>
    <w:rsid w:val="004810ED"/>
    <w:rsid w:val="00502826"/>
    <w:rsid w:val="00570DA8"/>
    <w:rsid w:val="005C21A6"/>
    <w:rsid w:val="005D44EA"/>
    <w:rsid w:val="00612632"/>
    <w:rsid w:val="006229F9"/>
    <w:rsid w:val="0065767F"/>
    <w:rsid w:val="00726F10"/>
    <w:rsid w:val="00731819"/>
    <w:rsid w:val="0073185D"/>
    <w:rsid w:val="00735160"/>
    <w:rsid w:val="00742B23"/>
    <w:rsid w:val="007C5A63"/>
    <w:rsid w:val="00866F96"/>
    <w:rsid w:val="008D3DE0"/>
    <w:rsid w:val="00944065"/>
    <w:rsid w:val="00980091"/>
    <w:rsid w:val="009E7AD1"/>
    <w:rsid w:val="00A12330"/>
    <w:rsid w:val="00A46FFA"/>
    <w:rsid w:val="00A901C4"/>
    <w:rsid w:val="00A91538"/>
    <w:rsid w:val="00B11AE9"/>
    <w:rsid w:val="00B42574"/>
    <w:rsid w:val="00BC4296"/>
    <w:rsid w:val="00BD362E"/>
    <w:rsid w:val="00BF47BB"/>
    <w:rsid w:val="00C67156"/>
    <w:rsid w:val="00C915F3"/>
    <w:rsid w:val="00CD2EB5"/>
    <w:rsid w:val="00CE13E9"/>
    <w:rsid w:val="00D06172"/>
    <w:rsid w:val="00DB58D6"/>
    <w:rsid w:val="00DD18B9"/>
    <w:rsid w:val="00E13018"/>
    <w:rsid w:val="00E5077F"/>
    <w:rsid w:val="00E51046"/>
    <w:rsid w:val="00EC357F"/>
    <w:rsid w:val="00ED5140"/>
    <w:rsid w:val="00F13ACE"/>
    <w:rsid w:val="00F22029"/>
    <w:rsid w:val="00F3577B"/>
    <w:rsid w:val="00F4406E"/>
    <w:rsid w:val="00F47A31"/>
    <w:rsid w:val="00F920D4"/>
    <w:rsid w:val="00FF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93B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D69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D6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693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693B"/>
    <w:rPr>
      <w:vertAlign w:val="superscript"/>
    </w:rPr>
  </w:style>
  <w:style w:type="paragraph" w:styleId="a8">
    <w:name w:val="Normal (Web)"/>
    <w:basedOn w:val="a"/>
    <w:uiPriority w:val="99"/>
    <w:unhideWhenUsed/>
    <w:rsid w:val="001D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 (Основной Текст)"/>
    <w:basedOn w:val="a"/>
    <w:uiPriority w:val="99"/>
    <w:rsid w:val="005D44EA"/>
    <w:pPr>
      <w:widowControl w:val="0"/>
      <w:autoSpaceDE w:val="0"/>
      <w:autoSpaceDN w:val="0"/>
      <w:adjustRightInd w:val="0"/>
      <w:spacing w:after="0"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2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4449"/>
  </w:style>
  <w:style w:type="paragraph" w:styleId="ac">
    <w:name w:val="footer"/>
    <w:basedOn w:val="a"/>
    <w:link w:val="ad"/>
    <w:uiPriority w:val="99"/>
    <w:semiHidden/>
    <w:unhideWhenUsed/>
    <w:rsid w:val="0022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2024-11-05T08:22:00Z</dcterms:created>
  <dcterms:modified xsi:type="dcterms:W3CDTF">2024-11-07T05:18:00Z</dcterms:modified>
</cp:coreProperties>
</file>