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01" w:rsidRDefault="00176401">
      <w:pPr>
        <w:pStyle w:val="a3"/>
        <w:spacing w:before="8"/>
        <w:ind w:left="0"/>
        <w:rPr>
          <w:sz w:val="25"/>
        </w:rPr>
      </w:pPr>
      <w:bookmarkStart w:id="0" w:name="_GoBack"/>
      <w:bookmarkEnd w:id="0"/>
    </w:p>
    <w:p w:rsidR="00176401" w:rsidRDefault="00392ECF">
      <w:pPr>
        <w:pStyle w:val="1"/>
        <w:ind w:left="1467"/>
        <w:jc w:val="left"/>
      </w:pPr>
      <w:r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потребителей:</w:t>
      </w:r>
      <w:r>
        <w:rPr>
          <w:spacing w:val="-2"/>
        </w:rPr>
        <w:t xml:space="preserve"> </w:t>
      </w:r>
      <w:r>
        <w:t>платные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услуги</w:t>
      </w:r>
    </w:p>
    <w:p w:rsidR="00176401" w:rsidRDefault="00176401">
      <w:pPr>
        <w:pStyle w:val="a3"/>
        <w:spacing w:before="9"/>
        <w:ind w:left="0"/>
        <w:rPr>
          <w:b/>
          <w:sz w:val="27"/>
        </w:rPr>
      </w:pPr>
    </w:p>
    <w:p w:rsidR="00176401" w:rsidRDefault="00392ECF">
      <w:pPr>
        <w:pStyle w:val="a3"/>
        <w:spacing w:line="259" w:lineRule="auto"/>
        <w:ind w:right="107" w:firstLine="707"/>
        <w:jc w:val="both"/>
      </w:pPr>
      <w:r>
        <w:rPr>
          <w:b/>
        </w:rPr>
        <w:t>Платные</w:t>
      </w:r>
      <w:r>
        <w:rPr>
          <w:b/>
          <w:spacing w:val="-11"/>
        </w:rPr>
        <w:t xml:space="preserve"> </w:t>
      </w:r>
      <w:r>
        <w:rPr>
          <w:b/>
        </w:rPr>
        <w:t>образовательные</w:t>
      </w:r>
      <w:r>
        <w:rPr>
          <w:b/>
          <w:spacing w:val="-10"/>
        </w:rPr>
        <w:t xml:space="preserve"> </w:t>
      </w:r>
      <w:r>
        <w:rPr>
          <w:b/>
        </w:rPr>
        <w:t>услуги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осуществление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по заданиям и за счет средств физических и (или) юридических лиц по договорам об</w:t>
      </w:r>
      <w:r>
        <w:rPr>
          <w:spacing w:val="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услуг.</w:t>
      </w:r>
    </w:p>
    <w:p w:rsidR="00176401" w:rsidRDefault="00392ECF">
      <w:pPr>
        <w:pStyle w:val="a3"/>
        <w:spacing w:line="274" w:lineRule="exact"/>
        <w:ind w:left="1448"/>
        <w:jc w:val="both"/>
      </w:pPr>
      <w:r>
        <w:t>Народная</w:t>
      </w:r>
      <w:r>
        <w:rPr>
          <w:spacing w:val="-4"/>
        </w:rPr>
        <w:t xml:space="preserve"> </w:t>
      </w:r>
      <w:r>
        <w:t>пословица</w:t>
      </w:r>
      <w:r>
        <w:rPr>
          <w:spacing w:val="-2"/>
        </w:rPr>
        <w:t xml:space="preserve"> </w:t>
      </w:r>
      <w:r>
        <w:t>гласит:</w:t>
      </w:r>
      <w:r>
        <w:rPr>
          <w:spacing w:val="2"/>
        </w:rPr>
        <w:t xml:space="preserve"> </w:t>
      </w:r>
      <w:r>
        <w:t>«Ученье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свет,</w:t>
      </w:r>
      <w:r>
        <w:rPr>
          <w:spacing w:val="-4"/>
        </w:rPr>
        <w:t xml:space="preserve"> </w:t>
      </w:r>
      <w:r>
        <w:t xml:space="preserve">а </w:t>
      </w:r>
      <w:proofErr w:type="spellStart"/>
      <w:r>
        <w:t>неученье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тьма»!</w:t>
      </w:r>
    </w:p>
    <w:p w:rsidR="00176401" w:rsidRDefault="00392ECF">
      <w:pPr>
        <w:pStyle w:val="a3"/>
        <w:spacing w:before="22" w:line="259" w:lineRule="auto"/>
        <w:ind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платные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всевозможных</w:t>
      </w:r>
      <w:r>
        <w:rPr>
          <w:spacing w:val="-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организациях.</w:t>
      </w:r>
    </w:p>
    <w:p w:rsidR="00176401" w:rsidRDefault="00392ECF">
      <w:pPr>
        <w:pStyle w:val="a3"/>
        <w:spacing w:line="275" w:lineRule="exact"/>
        <w:ind w:left="1448"/>
        <w:jc w:val="both"/>
      </w:pPr>
      <w:r>
        <w:t>И</w:t>
      </w:r>
      <w:r>
        <w:rPr>
          <w:spacing w:val="-3"/>
        </w:rPr>
        <w:t xml:space="preserve"> </w:t>
      </w:r>
      <w:r>
        <w:t>зачастую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заканчивается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светом,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тьмой!</w:t>
      </w:r>
    </w:p>
    <w:p w:rsidR="00176401" w:rsidRDefault="00392ECF">
      <w:pPr>
        <w:pStyle w:val="a3"/>
        <w:spacing w:before="24" w:line="259" w:lineRule="auto"/>
        <w:ind w:right="111" w:firstLine="707"/>
        <w:jc w:val="both"/>
      </w:pPr>
      <w:r>
        <w:t>Стремительное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актуальность проблем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потребителей в</w:t>
      </w:r>
      <w:r>
        <w:rPr>
          <w:spacing w:val="-2"/>
        </w:rPr>
        <w:t xml:space="preserve"> </w:t>
      </w:r>
      <w:r>
        <w:t>данной сфере.</w:t>
      </w:r>
    </w:p>
    <w:p w:rsidR="00176401" w:rsidRDefault="00392ECF">
      <w:pPr>
        <w:pStyle w:val="a3"/>
        <w:spacing w:line="259" w:lineRule="auto"/>
        <w:ind w:right="106" w:firstLine="707"/>
        <w:jc w:val="both"/>
      </w:pPr>
      <w:proofErr w:type="gramStart"/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регулируются</w:t>
      </w:r>
      <w:r>
        <w:rPr>
          <w:spacing w:val="-57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07.02.1992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2300-1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2300-1),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-57"/>
        </w:rPr>
        <w:t xml:space="preserve"> </w:t>
      </w:r>
      <w:r>
        <w:rPr>
          <w:spacing w:val="-1"/>
        </w:rPr>
        <w:t>образовательных</w:t>
      </w:r>
      <w:r>
        <w:rPr>
          <w:spacing w:val="-11"/>
        </w:rPr>
        <w:t xml:space="preserve"> </w:t>
      </w:r>
      <w:r>
        <w:rPr>
          <w:spacing w:val="-1"/>
        </w:rPr>
        <w:t>услуг,</w:t>
      </w:r>
      <w:r>
        <w:rPr>
          <w:spacing w:val="-10"/>
        </w:rPr>
        <w:t xml:space="preserve"> </w:t>
      </w:r>
      <w:r>
        <w:rPr>
          <w:spacing w:val="-1"/>
        </w:rPr>
        <w:t>утв.</w:t>
      </w:r>
      <w:r>
        <w:rPr>
          <w:spacing w:val="-12"/>
        </w:rPr>
        <w:t xml:space="preserve"> </w:t>
      </w:r>
      <w:r>
        <w:t>постановлением</w:t>
      </w:r>
      <w:r>
        <w:rPr>
          <w:spacing w:val="-16"/>
        </w:rPr>
        <w:t xml:space="preserve"> </w:t>
      </w:r>
      <w:r>
        <w:t>Правительства</w:t>
      </w:r>
      <w:r>
        <w:rPr>
          <w:spacing w:val="-16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15.09.2020</w:t>
      </w:r>
      <w:r>
        <w:rPr>
          <w:spacing w:val="-15"/>
        </w:rPr>
        <w:t xml:space="preserve"> </w:t>
      </w:r>
      <w:r>
        <w:t>№1441</w:t>
      </w:r>
      <w:r>
        <w:rPr>
          <w:spacing w:val="-15"/>
        </w:rPr>
        <w:t xml:space="preserve"> </w:t>
      </w:r>
      <w:r>
        <w:t>(далее</w:t>
      </w:r>
      <w:proofErr w:type="gramEnd"/>
    </w:p>
    <w:p w:rsidR="00176401" w:rsidRDefault="00392ECF">
      <w:pPr>
        <w:pStyle w:val="a3"/>
        <w:spacing w:line="259" w:lineRule="auto"/>
        <w:ind w:right="109"/>
        <w:jc w:val="both"/>
      </w:pPr>
      <w:proofErr w:type="gramStart"/>
      <w:r>
        <w:t>–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1441),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негосударственные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организации.</w:t>
      </w:r>
      <w:proofErr w:type="gramEnd"/>
    </w:p>
    <w:p w:rsidR="00176401" w:rsidRDefault="00392ECF">
      <w:pPr>
        <w:pStyle w:val="2"/>
      </w:pPr>
      <w:r>
        <w:t>Важно!</w:t>
      </w:r>
    </w:p>
    <w:p w:rsidR="00176401" w:rsidRDefault="00392ECF">
      <w:pPr>
        <w:pStyle w:val="a3"/>
        <w:spacing w:before="16" w:line="259" w:lineRule="auto"/>
        <w:ind w:right="103" w:firstLine="851"/>
        <w:jc w:val="both"/>
      </w:pPr>
      <w:r>
        <w:t>Выбирая учебное заведение, потребитель в первую очередь должен убедиться, что</w:t>
      </w:r>
      <w:r>
        <w:rPr>
          <w:spacing w:val="-58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деятельностью.</w:t>
      </w:r>
    </w:p>
    <w:p w:rsidR="00176401" w:rsidRDefault="00392ECF">
      <w:pPr>
        <w:pStyle w:val="a3"/>
        <w:spacing w:before="1" w:line="259" w:lineRule="auto"/>
        <w:ind w:right="104" w:firstLine="851"/>
        <w:jc w:val="both"/>
      </w:pPr>
      <w:r>
        <w:t xml:space="preserve">Так, в соответствии со ст. ст. 8-10 Закона № 2300-1, </w:t>
      </w:r>
      <w:proofErr w:type="spellStart"/>
      <w:r>
        <w:t>п.п</w:t>
      </w:r>
      <w:proofErr w:type="spellEnd"/>
      <w:r>
        <w:t>. 10-12 Правил № 1441,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потребителю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услугах,</w:t>
      </w:r>
      <w:r>
        <w:rPr>
          <w:spacing w:val="-2"/>
        </w:rPr>
        <w:t xml:space="preserve"> </w:t>
      </w:r>
      <w:r>
        <w:t>обеспечивающую</w:t>
      </w:r>
      <w:r>
        <w:rPr>
          <w:spacing w:val="-2"/>
        </w:rPr>
        <w:t xml:space="preserve"> </w:t>
      </w:r>
      <w:r>
        <w:t>возможность их</w:t>
      </w:r>
      <w:r>
        <w:rPr>
          <w:spacing w:val="-3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выбора.</w:t>
      </w:r>
    </w:p>
    <w:p w:rsidR="00176401" w:rsidRDefault="00392ECF">
      <w:pPr>
        <w:pStyle w:val="a3"/>
        <w:spacing w:line="259" w:lineRule="auto"/>
        <w:ind w:right="107" w:firstLine="851"/>
        <w:jc w:val="both"/>
      </w:pPr>
      <w:r>
        <w:t>Информация</w:t>
      </w:r>
      <w:r>
        <w:rPr>
          <w:spacing w:val="5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Исполнителе</w:t>
      </w:r>
      <w:r>
        <w:rPr>
          <w:spacing w:val="59"/>
        </w:rPr>
        <w:t xml:space="preserve"> </w:t>
      </w:r>
      <w:r>
        <w:t>услуг</w:t>
      </w:r>
      <w:r>
        <w:rPr>
          <w:spacing w:val="57"/>
        </w:rPr>
        <w:t xml:space="preserve"> </w:t>
      </w:r>
      <w:r>
        <w:t>предоставляется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месте</w:t>
      </w:r>
      <w:r>
        <w:rPr>
          <w:spacing w:val="57"/>
        </w:rPr>
        <w:t xml:space="preserve"> </w:t>
      </w:r>
      <w:r>
        <w:t>фактического</w:t>
      </w:r>
      <w:r>
        <w:rPr>
          <w:spacing w:val="-58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осуществляющей 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176401" w:rsidRDefault="00392ECF">
      <w:pPr>
        <w:pStyle w:val="a3"/>
        <w:spacing w:line="259" w:lineRule="auto"/>
        <w:ind w:right="109" w:firstLine="851"/>
        <w:jc w:val="both"/>
      </w:pPr>
      <w:r>
        <w:t>Платные образовательные услуги не могут быть оказаны вместо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бюджета,</w:t>
      </w:r>
      <w:r>
        <w:rPr>
          <w:spacing w:val="-2"/>
        </w:rPr>
        <w:t xml:space="preserve"> </w:t>
      </w:r>
      <w:r>
        <w:t>бюджетов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местных бюджетов.</w:t>
      </w:r>
    </w:p>
    <w:p w:rsidR="00176401" w:rsidRDefault="00392ECF">
      <w:pPr>
        <w:spacing w:line="259" w:lineRule="auto"/>
        <w:ind w:left="741" w:right="110" w:firstLine="851"/>
        <w:jc w:val="both"/>
        <w:rPr>
          <w:i/>
          <w:sz w:val="24"/>
        </w:rPr>
      </w:pPr>
      <w:r>
        <w:rPr>
          <w:i/>
          <w:sz w:val="24"/>
        </w:rPr>
        <w:t>То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есть,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любая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финансируемая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бюджета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платной!</w:t>
      </w:r>
    </w:p>
    <w:p w:rsidR="00176401" w:rsidRDefault="00392ECF">
      <w:pPr>
        <w:pStyle w:val="2"/>
        <w:jc w:val="both"/>
      </w:pPr>
      <w:r>
        <w:t>Обратите</w:t>
      </w:r>
      <w:r>
        <w:rPr>
          <w:spacing w:val="-4"/>
        </w:rPr>
        <w:t xml:space="preserve"> </w:t>
      </w:r>
      <w:r>
        <w:t>внимание!</w:t>
      </w:r>
    </w:p>
    <w:p w:rsidR="00176401" w:rsidRDefault="00392ECF">
      <w:pPr>
        <w:pStyle w:val="a3"/>
        <w:spacing w:before="17"/>
        <w:ind w:left="1592"/>
        <w:jc w:val="both"/>
      </w:pPr>
      <w:r>
        <w:t>Согласно</w:t>
      </w:r>
      <w:r>
        <w:rPr>
          <w:spacing w:val="-7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1441,</w:t>
      </w:r>
      <w:r>
        <w:rPr>
          <w:spacing w:val="-6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форме.</w:t>
      </w:r>
    </w:p>
    <w:p w:rsidR="00176401" w:rsidRDefault="00392ECF">
      <w:pPr>
        <w:spacing w:before="26" w:line="256" w:lineRule="auto"/>
        <w:ind w:left="741" w:right="109" w:firstLine="851"/>
        <w:jc w:val="both"/>
        <w:rPr>
          <w:sz w:val="24"/>
        </w:rPr>
      </w:pPr>
      <w:r>
        <w:rPr>
          <w:b/>
          <w:sz w:val="24"/>
        </w:rPr>
        <w:t>Сторонами договора об оказании платных образовательных услуг являются: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Заказчик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заказывающее 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для себя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</w:p>
    <w:p w:rsidR="00176401" w:rsidRDefault="00392ECF">
      <w:pPr>
        <w:pStyle w:val="a3"/>
        <w:spacing w:before="4" w:line="261" w:lineRule="auto"/>
        <w:ind w:right="114"/>
        <w:jc w:val="both"/>
      </w:pPr>
      <w:r>
        <w:rPr>
          <w:b/>
        </w:rPr>
        <w:t xml:space="preserve">Исполнитель 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предприниматель),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предоставляющая</w:t>
      </w:r>
      <w:r>
        <w:rPr>
          <w:spacing w:val="-2"/>
        </w:rPr>
        <w:t xml:space="preserve"> </w:t>
      </w:r>
      <w:r>
        <w:t>платные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услуги.</w:t>
      </w:r>
    </w:p>
    <w:p w:rsidR="00176401" w:rsidRDefault="00392ECF">
      <w:pPr>
        <w:pStyle w:val="2"/>
        <w:spacing w:line="272" w:lineRule="exact"/>
        <w:jc w:val="both"/>
        <w:rPr>
          <w:b w:val="0"/>
        </w:rPr>
      </w:pPr>
      <w:r>
        <w:t>Договор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сведения</w:t>
      </w:r>
      <w:r>
        <w:rPr>
          <w:b w:val="0"/>
        </w:rPr>
        <w:t>:</w:t>
      </w:r>
    </w:p>
    <w:p w:rsidR="00176401" w:rsidRDefault="00176401">
      <w:pPr>
        <w:spacing w:line="272" w:lineRule="exact"/>
        <w:jc w:val="both"/>
        <w:sectPr w:rsidR="00176401">
          <w:footerReference w:type="default" r:id="rId8"/>
          <w:pgSz w:w="11900" w:h="16840"/>
          <w:pgMar w:top="1060" w:right="740" w:bottom="480" w:left="960" w:header="0" w:footer="288" w:gutter="0"/>
          <w:cols w:space="720"/>
        </w:sectPr>
      </w:pPr>
    </w:p>
    <w:p w:rsidR="00176401" w:rsidRDefault="00392ECF">
      <w:pPr>
        <w:pStyle w:val="a3"/>
        <w:spacing w:before="77" w:line="259" w:lineRule="auto"/>
        <w:ind w:right="102"/>
        <w:jc w:val="both"/>
      </w:pPr>
      <w:bookmarkStart w:id="1" w:name="6"/>
      <w:bookmarkEnd w:id="1"/>
      <w:proofErr w:type="gramStart"/>
      <w:r>
        <w:lastRenderedPageBreak/>
        <w:t>а)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фирменное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юридического</w:t>
      </w:r>
      <w:r>
        <w:rPr>
          <w:spacing w:val="-13"/>
        </w:rPr>
        <w:t xml:space="preserve"> </w:t>
      </w:r>
      <w:r>
        <w:t>лица;</w:t>
      </w:r>
      <w:r>
        <w:rPr>
          <w:spacing w:val="-12"/>
        </w:rPr>
        <w:t xml:space="preserve"> </w:t>
      </w:r>
      <w:r>
        <w:t>фамилия,</w:t>
      </w:r>
      <w:r>
        <w:rPr>
          <w:spacing w:val="-13"/>
        </w:rPr>
        <w:t xml:space="preserve"> </w:t>
      </w:r>
      <w:r>
        <w:t>имя,</w:t>
      </w:r>
      <w:r>
        <w:rPr>
          <w:spacing w:val="-12"/>
        </w:rPr>
        <w:t xml:space="preserve"> </w:t>
      </w:r>
      <w:r>
        <w:t>отчество</w:t>
      </w:r>
      <w:r>
        <w:rPr>
          <w:spacing w:val="-13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наличии)</w:t>
      </w:r>
      <w:r>
        <w:rPr>
          <w:spacing w:val="-14"/>
        </w:rPr>
        <w:t xml:space="preserve"> </w:t>
      </w:r>
      <w:r>
        <w:t>исполнителя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58"/>
        </w:rPr>
        <w:t xml:space="preserve"> </w:t>
      </w:r>
      <w:r>
        <w:t>предпринимателя;</w:t>
      </w:r>
      <w:proofErr w:type="gramEnd"/>
    </w:p>
    <w:p w:rsidR="00176401" w:rsidRDefault="00392ECF">
      <w:pPr>
        <w:pStyle w:val="a3"/>
        <w:spacing w:before="1"/>
        <w:jc w:val="both"/>
      </w:pPr>
      <w:r>
        <w:t>б)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или место</w:t>
      </w:r>
      <w:r>
        <w:rPr>
          <w:spacing w:val="-2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исполнителя;</w:t>
      </w:r>
    </w:p>
    <w:p w:rsidR="00176401" w:rsidRDefault="00392ECF">
      <w:pPr>
        <w:pStyle w:val="a3"/>
        <w:spacing w:before="21" w:line="259" w:lineRule="auto"/>
        <w:ind w:right="109"/>
        <w:jc w:val="both"/>
      </w:pPr>
      <w:proofErr w:type="gramStart"/>
      <w:r>
        <w:t>в)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законного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обучающегося;</w:t>
      </w:r>
      <w:proofErr w:type="gramEnd"/>
    </w:p>
    <w:p w:rsidR="00176401" w:rsidRDefault="00392ECF">
      <w:pPr>
        <w:pStyle w:val="a3"/>
        <w:spacing w:line="259" w:lineRule="auto"/>
        <w:ind w:right="111"/>
        <w:jc w:val="both"/>
      </w:pPr>
      <w:r>
        <w:t>г) место нахождения или место жительства заказчика и (или) законного представителя</w:t>
      </w:r>
      <w:r>
        <w:rPr>
          <w:spacing w:val="1"/>
        </w:rPr>
        <w:t xml:space="preserve"> </w:t>
      </w:r>
      <w:r>
        <w:t>обучающегося;</w:t>
      </w:r>
    </w:p>
    <w:p w:rsidR="00176401" w:rsidRDefault="00392ECF">
      <w:pPr>
        <w:pStyle w:val="a3"/>
        <w:spacing w:line="259" w:lineRule="auto"/>
        <w:ind w:right="108"/>
        <w:jc w:val="both"/>
      </w:pPr>
      <w:proofErr w:type="gramStart"/>
      <w:r>
        <w:t>д) фамилия, имя, отчество (при наличии) представителя исполнителя и (или) заказчика,</w:t>
      </w:r>
      <w:r>
        <w:rPr>
          <w:spacing w:val="1"/>
        </w:rPr>
        <w:t xml:space="preserve"> </w:t>
      </w:r>
      <w:r>
        <w:t>реквизиты документа, удостоверяющего полномочия представителя исполнителя и (или)</w:t>
      </w:r>
      <w:r>
        <w:rPr>
          <w:spacing w:val="1"/>
        </w:rPr>
        <w:t xml:space="preserve"> </w:t>
      </w:r>
      <w:r>
        <w:t>заказчика;</w:t>
      </w:r>
      <w:proofErr w:type="gramEnd"/>
    </w:p>
    <w:p w:rsidR="00176401" w:rsidRDefault="00392ECF">
      <w:pPr>
        <w:pStyle w:val="a3"/>
        <w:spacing w:line="259" w:lineRule="auto"/>
        <w:ind w:right="266"/>
      </w:pPr>
      <w:r>
        <w:t>е) фамилия, имя, отчество (при наличии) обучающегося, его место жительства, телефон</w:t>
      </w:r>
      <w:r>
        <w:rPr>
          <w:spacing w:val="1"/>
        </w:rPr>
        <w:t xml:space="preserve"> </w:t>
      </w:r>
      <w:r>
        <w:t>(указываются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платных образовательных</w:t>
      </w:r>
      <w:r>
        <w:rPr>
          <w:spacing w:val="1"/>
        </w:rPr>
        <w:t xml:space="preserve"> </w:t>
      </w:r>
      <w:proofErr w:type="gramStart"/>
      <w:r>
        <w:t>услуг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пользу</w:t>
      </w:r>
      <w:r>
        <w:rPr>
          <w:spacing w:val="-10"/>
        </w:rPr>
        <w:t xml:space="preserve"> </w:t>
      </w:r>
      <w:r>
        <w:t>обучающегося,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наличии);</w:t>
      </w:r>
    </w:p>
    <w:p w:rsidR="00176401" w:rsidRDefault="00392ECF">
      <w:pPr>
        <w:pStyle w:val="a3"/>
        <w:spacing w:line="259" w:lineRule="auto"/>
        <w:ind w:right="854"/>
      </w:pPr>
      <w:r>
        <w:t>ж)</w:t>
      </w:r>
      <w:r>
        <w:rPr>
          <w:spacing w:val="-5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обучающегося;</w:t>
      </w:r>
      <w:r>
        <w:rPr>
          <w:spacing w:val="-57"/>
        </w:rPr>
        <w:t xml:space="preserve"> </w:t>
      </w:r>
      <w:r>
        <w:t>з)</w:t>
      </w:r>
      <w:r>
        <w:rPr>
          <w:spacing w:val="-3"/>
        </w:rPr>
        <w:t xml:space="preserve"> </w:t>
      </w:r>
      <w:r>
        <w:t>полная</w:t>
      </w:r>
      <w:r>
        <w:rPr>
          <w:spacing w:val="-2"/>
        </w:rPr>
        <w:t xml:space="preserve"> </w:t>
      </w:r>
      <w:r>
        <w:t>стоимость 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договору,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оплаты;</w:t>
      </w:r>
    </w:p>
    <w:p w:rsidR="00176401" w:rsidRDefault="00392ECF">
      <w:pPr>
        <w:pStyle w:val="a3"/>
        <w:spacing w:line="259" w:lineRule="auto"/>
        <w:ind w:right="266"/>
      </w:pPr>
      <w:r>
        <w:t>и)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лицензии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(наименование</w:t>
      </w:r>
      <w:r>
        <w:rPr>
          <w:spacing w:val="-57"/>
        </w:rPr>
        <w:t xml:space="preserve"> </w:t>
      </w:r>
      <w:r>
        <w:t>лицензирующего органа, номер и дата регистрации лицензии), если иное 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176401" w:rsidRDefault="00392ECF">
      <w:pPr>
        <w:pStyle w:val="a3"/>
        <w:spacing w:line="259" w:lineRule="auto"/>
        <w:ind w:right="854"/>
      </w:pPr>
      <w:r>
        <w:t>к) вид, уровень и (или) направленность образовательной программы (часть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proofErr w:type="gramStart"/>
      <w:r>
        <w:t>определённых</w:t>
      </w:r>
      <w:proofErr w:type="gramEnd"/>
      <w:r>
        <w:t xml:space="preserve"> уровня,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направленности);</w:t>
      </w:r>
      <w:r>
        <w:rPr>
          <w:spacing w:val="-57"/>
        </w:rPr>
        <w:t xml:space="preserve"> </w:t>
      </w:r>
      <w:r>
        <w:t>л)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обучения;</w:t>
      </w:r>
    </w:p>
    <w:p w:rsidR="00176401" w:rsidRDefault="00392ECF">
      <w:pPr>
        <w:pStyle w:val="a3"/>
        <w:spacing w:line="259" w:lineRule="auto"/>
        <w:ind w:right="218"/>
      </w:pPr>
      <w:r>
        <w:t>м)</w:t>
      </w:r>
      <w:r>
        <w:rPr>
          <w:spacing w:val="-4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договору</w:t>
      </w:r>
      <w:proofErr w:type="gramEnd"/>
      <w:r>
        <w:t>);</w:t>
      </w:r>
    </w:p>
    <w:p w:rsidR="00176401" w:rsidRDefault="00392ECF">
      <w:pPr>
        <w:pStyle w:val="a3"/>
        <w:spacing w:line="259" w:lineRule="auto"/>
        <w:ind w:right="266"/>
      </w:pPr>
      <w:r>
        <w:t>н)</w:t>
      </w:r>
      <w:r>
        <w:rPr>
          <w:spacing w:val="-5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наличии),</w:t>
      </w:r>
      <w:r>
        <w:rPr>
          <w:spacing w:val="-4"/>
        </w:rPr>
        <w:t xml:space="preserve"> </w:t>
      </w:r>
      <w:r>
        <w:t>выдаваемого</w:t>
      </w:r>
      <w:r>
        <w:rPr>
          <w:spacing w:val="-2"/>
        </w:rPr>
        <w:t xml:space="preserve"> </w:t>
      </w:r>
      <w:proofErr w:type="gramStart"/>
      <w:r>
        <w:t>обучающемуся</w:t>
      </w:r>
      <w:proofErr w:type="gramEnd"/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им соответствующей образовательной программы (части образовательной программы);</w:t>
      </w:r>
      <w:r>
        <w:rPr>
          <w:spacing w:val="1"/>
        </w:rPr>
        <w:t xml:space="preserve"> </w:t>
      </w:r>
      <w:r>
        <w:t>о)</w:t>
      </w:r>
      <w:r>
        <w:rPr>
          <w:spacing w:val="-2"/>
        </w:rPr>
        <w:t xml:space="preserve"> </w:t>
      </w:r>
      <w:r>
        <w:t>порядок 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1"/>
        </w:rPr>
        <w:t xml:space="preserve"> </w:t>
      </w:r>
      <w:r>
        <w:t>договора;</w:t>
      </w:r>
    </w:p>
    <w:p w:rsidR="00176401" w:rsidRDefault="00392ECF">
      <w:pPr>
        <w:pStyle w:val="a3"/>
        <w:spacing w:line="259" w:lineRule="auto"/>
      </w:pPr>
      <w:r>
        <w:t>п)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сведения,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оказываемых</w:t>
      </w:r>
      <w:r>
        <w:rPr>
          <w:spacing w:val="-2"/>
        </w:rPr>
        <w:t xml:space="preserve"> </w:t>
      </w:r>
      <w:r>
        <w:t>платных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:rsidR="00176401" w:rsidRDefault="00392ECF">
      <w:pPr>
        <w:pStyle w:val="a3"/>
        <w:spacing w:line="259" w:lineRule="auto"/>
        <w:ind w:right="104" w:firstLine="851"/>
        <w:jc w:val="both"/>
      </w:pPr>
      <w:r>
        <w:rPr>
          <w:b/>
        </w:rPr>
        <w:t>Договор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может</w:t>
      </w:r>
      <w:r>
        <w:rPr>
          <w:b/>
          <w:spacing w:val="1"/>
        </w:rPr>
        <w:t xml:space="preserve"> </w:t>
      </w:r>
      <w:r>
        <w:rPr>
          <w:b/>
        </w:rPr>
        <w:t>содержать</w:t>
      </w:r>
      <w:r>
        <w:rPr>
          <w:b/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 определённых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подавших заявление о приёме на обучение (далее - поступающие), и обучающихся или</w:t>
      </w:r>
      <w:r>
        <w:rPr>
          <w:spacing w:val="1"/>
        </w:rPr>
        <w:t xml:space="preserve"> </w:t>
      </w:r>
      <w:r>
        <w:rPr>
          <w:spacing w:val="-1"/>
        </w:rPr>
        <w:t>снижают</w:t>
      </w:r>
      <w:r>
        <w:rPr>
          <w:spacing w:val="-10"/>
        </w:rPr>
        <w:t xml:space="preserve"> </w:t>
      </w:r>
      <w:r>
        <w:rPr>
          <w:spacing w:val="-1"/>
        </w:rPr>
        <w:t>уровень</w:t>
      </w:r>
      <w:r>
        <w:rPr>
          <w:spacing w:val="-13"/>
        </w:rPr>
        <w:t xml:space="preserve"> </w:t>
      </w:r>
      <w:r>
        <w:rPr>
          <w:spacing w:val="-1"/>
        </w:rPr>
        <w:t>предоставления</w:t>
      </w:r>
      <w:r>
        <w:rPr>
          <w:spacing w:val="-12"/>
        </w:rPr>
        <w:t xml:space="preserve"> </w:t>
      </w:r>
      <w:r>
        <w:t>им</w:t>
      </w:r>
      <w:r>
        <w:rPr>
          <w:spacing w:val="-14"/>
        </w:rPr>
        <w:t xml:space="preserve"> </w:t>
      </w:r>
      <w:r>
        <w:t>гарантий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сравнению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условиями,</w:t>
      </w:r>
      <w:r>
        <w:rPr>
          <w:spacing w:val="-11"/>
        </w:rPr>
        <w:t xml:space="preserve"> </w:t>
      </w:r>
      <w:r>
        <w:t>установленными</w:t>
      </w:r>
      <w:r>
        <w:rPr>
          <w:spacing w:val="-58"/>
        </w:rPr>
        <w:t xml:space="preserve"> </w:t>
      </w:r>
      <w:r>
        <w:rPr>
          <w:spacing w:val="-1"/>
        </w:rPr>
        <w:t>законодательством</w:t>
      </w:r>
      <w:r>
        <w:rPr>
          <w:spacing w:val="-13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образовании.</w:t>
      </w:r>
      <w:r>
        <w:rPr>
          <w:spacing w:val="-12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ограничивающие</w:t>
      </w:r>
      <w:r>
        <w:rPr>
          <w:spacing w:val="-58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поступающих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снижающие</w:t>
      </w:r>
      <w:r>
        <w:rPr>
          <w:spacing w:val="-7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гарантий,</w:t>
      </w:r>
      <w:r>
        <w:rPr>
          <w:spacing w:val="-58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договор, такие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применению.</w:t>
      </w:r>
    </w:p>
    <w:p w:rsidR="00176401" w:rsidRDefault="00392ECF">
      <w:pPr>
        <w:pStyle w:val="a3"/>
        <w:spacing w:line="259" w:lineRule="auto"/>
        <w:ind w:right="108" w:firstLine="851"/>
        <w:jc w:val="both"/>
      </w:pPr>
      <w:r>
        <w:t>При заключении договора об оказании платных образовательных услуг следует</w:t>
      </w:r>
      <w:r>
        <w:rPr>
          <w:spacing w:val="1"/>
        </w:rPr>
        <w:t xml:space="preserve"> </w:t>
      </w:r>
      <w:r>
        <w:t>удостовериться, что все указанные в нем сведения соответствуют актуальной информации</w:t>
      </w:r>
      <w:r>
        <w:rPr>
          <w:spacing w:val="-57"/>
        </w:rPr>
        <w:t xml:space="preserve"> </w:t>
      </w:r>
      <w:r>
        <w:t>на официальном Интернет-сайте образовательной организации, и проверить полномочия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подписывать</w:t>
      </w:r>
      <w:r>
        <w:rPr>
          <w:spacing w:val="1"/>
        </w:rPr>
        <w:t xml:space="preserve"> </w:t>
      </w:r>
      <w:r>
        <w:t>договор.</w:t>
      </w:r>
    </w:p>
    <w:p w:rsidR="00176401" w:rsidRDefault="00392ECF">
      <w:pPr>
        <w:pStyle w:val="a3"/>
        <w:spacing w:line="259" w:lineRule="auto"/>
        <w:ind w:right="114" w:firstLine="851"/>
        <w:jc w:val="both"/>
      </w:pPr>
      <w:r>
        <w:t>С цель фиксации информации с сайта образовательной организации используйте</w:t>
      </w:r>
      <w:r>
        <w:rPr>
          <w:spacing w:val="1"/>
        </w:rPr>
        <w:t xml:space="preserve"> </w:t>
      </w:r>
      <w:r>
        <w:t>скриншоты</w:t>
      </w:r>
      <w:r>
        <w:rPr>
          <w:spacing w:val="-2"/>
        </w:rPr>
        <w:t xml:space="preserve"> </w:t>
      </w:r>
      <w:r>
        <w:t>(снимки)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экрана</w:t>
      </w:r>
      <w:r>
        <w:rPr>
          <w:spacing w:val="-1"/>
        </w:rPr>
        <w:t xml:space="preserve"> </w:t>
      </w:r>
      <w:r>
        <w:t>монитора.</w:t>
      </w:r>
    </w:p>
    <w:p w:rsidR="00176401" w:rsidRDefault="00392ECF">
      <w:pPr>
        <w:pStyle w:val="2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176401" w:rsidRDefault="00392ECF">
      <w:pPr>
        <w:pStyle w:val="a3"/>
        <w:spacing w:before="9" w:line="259" w:lineRule="auto"/>
        <w:ind w:right="105" w:firstLine="851"/>
        <w:jc w:val="both"/>
      </w:pPr>
      <w:r>
        <w:t>Согласно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2300-1,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1441,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недостатков оказанных образовательных</w:t>
      </w:r>
      <w:r>
        <w:rPr>
          <w:spacing w:val="1"/>
        </w:rPr>
        <w:t xml:space="preserve"> </w:t>
      </w:r>
      <w:r>
        <w:t>услуг, в том числе оказания их</w:t>
      </w:r>
      <w:r>
        <w:rPr>
          <w:spacing w:val="1"/>
        </w:rPr>
        <w:t xml:space="preserve"> </w:t>
      </w:r>
      <w:r>
        <w:t>не в полном</w:t>
      </w:r>
      <w:r>
        <w:rPr>
          <w:spacing w:val="1"/>
        </w:rPr>
        <w:t xml:space="preserve"> </w:t>
      </w:r>
      <w:r>
        <w:t>объёме,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планами,</w:t>
      </w:r>
      <w:r>
        <w:rPr>
          <w:spacing w:val="1"/>
        </w:rPr>
        <w:t xml:space="preserve"> </w:t>
      </w:r>
      <w:r>
        <w:t>потребитель</w:t>
      </w:r>
      <w:r>
        <w:rPr>
          <w:spacing w:val="-1"/>
        </w:rPr>
        <w:t xml:space="preserve"> </w:t>
      </w:r>
      <w:r>
        <w:t>вправе по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потребовать:</w:t>
      </w:r>
    </w:p>
    <w:p w:rsidR="00176401" w:rsidRDefault="00392ECF">
      <w:pPr>
        <w:pStyle w:val="a4"/>
        <w:numPr>
          <w:ilvl w:val="0"/>
          <w:numId w:val="1"/>
        </w:numPr>
        <w:tabs>
          <w:tab w:val="left" w:pos="886"/>
        </w:tabs>
        <w:spacing w:line="273" w:lineRule="exact"/>
        <w:ind w:left="885" w:hanging="145"/>
        <w:jc w:val="both"/>
        <w:rPr>
          <w:sz w:val="24"/>
        </w:rPr>
      </w:pPr>
      <w:r>
        <w:rPr>
          <w:sz w:val="24"/>
        </w:rPr>
        <w:t>безвозмездного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 w:rsidR="00176401" w:rsidRDefault="00176401">
      <w:pPr>
        <w:spacing w:line="273" w:lineRule="exact"/>
        <w:jc w:val="both"/>
        <w:rPr>
          <w:sz w:val="24"/>
        </w:rPr>
        <w:sectPr w:rsidR="00176401">
          <w:pgSz w:w="11900" w:h="16840"/>
          <w:pgMar w:top="1060" w:right="740" w:bottom="480" w:left="960" w:header="0" w:footer="288" w:gutter="0"/>
          <w:cols w:space="720"/>
        </w:sectPr>
      </w:pPr>
    </w:p>
    <w:p w:rsidR="00176401" w:rsidRDefault="00392ECF">
      <w:pPr>
        <w:pStyle w:val="a4"/>
        <w:numPr>
          <w:ilvl w:val="0"/>
          <w:numId w:val="1"/>
        </w:numPr>
        <w:tabs>
          <w:tab w:val="left" w:pos="886"/>
        </w:tabs>
        <w:spacing w:before="77"/>
        <w:ind w:left="885" w:hanging="145"/>
        <w:jc w:val="both"/>
        <w:rPr>
          <w:sz w:val="24"/>
        </w:rPr>
      </w:pPr>
      <w:bookmarkStart w:id="2" w:name="7"/>
      <w:bookmarkEnd w:id="2"/>
      <w:r>
        <w:rPr>
          <w:sz w:val="24"/>
        </w:rPr>
        <w:lastRenderedPageBreak/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услуг;</w:t>
      </w:r>
    </w:p>
    <w:p w:rsidR="00176401" w:rsidRDefault="00392ECF">
      <w:pPr>
        <w:pStyle w:val="a4"/>
        <w:numPr>
          <w:ilvl w:val="0"/>
          <w:numId w:val="1"/>
        </w:numPr>
        <w:tabs>
          <w:tab w:val="left" w:pos="827"/>
        </w:tabs>
        <w:spacing w:before="24" w:line="259" w:lineRule="auto"/>
        <w:ind w:right="113" w:firstLine="0"/>
        <w:jc w:val="both"/>
        <w:rPr>
          <w:sz w:val="24"/>
        </w:rPr>
      </w:pP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понесённых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силами или третьими лицами.</w:t>
      </w:r>
    </w:p>
    <w:p w:rsidR="00176401" w:rsidRDefault="00392ECF">
      <w:pPr>
        <w:pStyle w:val="a3"/>
        <w:spacing w:line="259" w:lineRule="auto"/>
        <w:ind w:right="109" w:firstLine="851"/>
        <w:jc w:val="both"/>
      </w:pPr>
      <w:r>
        <w:t>Потребитель вправе отказаться от исполнения договора и потребовать полного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1"/>
        </w:rPr>
        <w:t xml:space="preserve"> </w:t>
      </w:r>
      <w:r>
        <w:rPr>
          <w:spacing w:val="-1"/>
        </w:rPr>
        <w:t>услуг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устранены</w:t>
      </w:r>
      <w:r>
        <w:rPr>
          <w:spacing w:val="-15"/>
        </w:rPr>
        <w:t xml:space="preserve"> </w:t>
      </w:r>
      <w:r>
        <w:t>исполнителем.</w:t>
      </w:r>
      <w:r>
        <w:rPr>
          <w:spacing w:val="-15"/>
        </w:rPr>
        <w:t xml:space="preserve"> </w:t>
      </w:r>
      <w:r>
        <w:t>Потребитель</w:t>
      </w:r>
      <w:r>
        <w:rPr>
          <w:spacing w:val="-13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вправе</w:t>
      </w:r>
      <w:r>
        <w:rPr>
          <w:spacing w:val="-16"/>
        </w:rPr>
        <w:t xml:space="preserve"> </w:t>
      </w:r>
      <w:r>
        <w:t>расторгнуть</w:t>
      </w:r>
      <w:r>
        <w:rPr>
          <w:spacing w:val="-57"/>
        </w:rPr>
        <w:t xml:space="preserve"> </w:t>
      </w:r>
      <w:r>
        <w:t>договор,</w:t>
      </w:r>
      <w:r>
        <w:rPr>
          <w:spacing w:val="-9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обнаружены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10"/>
        </w:rPr>
        <w:t xml:space="preserve"> </w:t>
      </w:r>
      <w:r>
        <w:t>недостатки</w:t>
      </w:r>
      <w:r>
        <w:rPr>
          <w:spacing w:val="-8"/>
        </w:rPr>
        <w:t xml:space="preserve"> </w:t>
      </w:r>
      <w:r>
        <w:t>оказанных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отступления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условий договора.</w:t>
      </w:r>
    </w:p>
    <w:p w:rsidR="00176401" w:rsidRDefault="00392ECF">
      <w:pPr>
        <w:pStyle w:val="a3"/>
        <w:spacing w:line="259" w:lineRule="auto"/>
        <w:ind w:right="106" w:firstLine="851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потребитель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причинённых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услуг,</w:t>
      </w:r>
      <w:r>
        <w:rPr>
          <w:spacing w:val="-6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недостатками</w:t>
      </w:r>
      <w:r>
        <w:rPr>
          <w:spacing w:val="-7"/>
        </w:rPr>
        <w:t xml:space="preserve"> </w:t>
      </w:r>
      <w:r>
        <w:t>оказанных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Закона №</w:t>
      </w:r>
      <w:r>
        <w:rPr>
          <w:spacing w:val="-2"/>
        </w:rPr>
        <w:t xml:space="preserve"> </w:t>
      </w:r>
      <w:r>
        <w:t>2300-1</w:t>
      </w:r>
      <w:r>
        <w:rPr>
          <w:spacing w:val="-1"/>
        </w:rPr>
        <w:t xml:space="preserve"> </w:t>
      </w:r>
      <w:r>
        <w:t>и п.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1441.</w:t>
      </w:r>
    </w:p>
    <w:p w:rsidR="00176401" w:rsidRDefault="00392ECF">
      <w:pPr>
        <w:pStyle w:val="2"/>
      </w:pPr>
      <w:r>
        <w:t>Внимание!</w:t>
      </w:r>
    </w:p>
    <w:p w:rsidR="00176401" w:rsidRDefault="00392ECF">
      <w:pPr>
        <w:pStyle w:val="a3"/>
        <w:spacing w:before="17" w:line="259" w:lineRule="auto"/>
        <w:ind w:right="103" w:firstLine="851"/>
        <w:jc w:val="both"/>
      </w:pPr>
      <w:r>
        <w:t>Договор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proofErr w:type="gramStart"/>
      <w:r>
        <w:t>услуг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потребителем,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исполнителя.</w:t>
      </w:r>
    </w:p>
    <w:p w:rsidR="00176401" w:rsidRDefault="00392ECF">
      <w:pPr>
        <w:pStyle w:val="2"/>
        <w:spacing w:before="4" w:line="259" w:lineRule="auto"/>
        <w:ind w:left="741" w:right="110" w:firstLine="851"/>
        <w:jc w:val="both"/>
      </w:pPr>
      <w:r>
        <w:t>Так,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proofErr w:type="gramStart"/>
      <w:r>
        <w:t>договор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(исчерпывающих)</w:t>
      </w:r>
      <w:r>
        <w:rPr>
          <w:spacing w:val="1"/>
        </w:rPr>
        <w:t xml:space="preserve"> </w:t>
      </w:r>
      <w:r>
        <w:t>случаях:</w:t>
      </w:r>
    </w:p>
    <w:p w:rsidR="00176401" w:rsidRDefault="00392ECF">
      <w:pPr>
        <w:pStyle w:val="a3"/>
        <w:spacing w:line="259" w:lineRule="auto"/>
        <w:ind w:right="104" w:firstLine="851"/>
        <w:jc w:val="both"/>
      </w:pPr>
      <w:r>
        <w:t>а)</w:t>
      </w:r>
      <w:r>
        <w:rPr>
          <w:spacing w:val="-8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обучающемуся</w:t>
      </w:r>
      <w:proofErr w:type="gramEnd"/>
      <w:r>
        <w:t>,</w:t>
      </w:r>
      <w:r>
        <w:rPr>
          <w:spacing w:val="-7"/>
        </w:rPr>
        <w:t xml:space="preserve"> </w:t>
      </w:r>
      <w:r>
        <w:t>достигшему</w:t>
      </w:r>
      <w:r>
        <w:rPr>
          <w:spacing w:val="-9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лет,</w:t>
      </w:r>
      <w:r>
        <w:rPr>
          <w:spacing w:val="-6"/>
        </w:rPr>
        <w:t xml:space="preserve"> </w:t>
      </w:r>
      <w:r>
        <w:t>отчисления</w:t>
      </w:r>
      <w:r>
        <w:rPr>
          <w:spacing w:val="-7"/>
        </w:rPr>
        <w:t xml:space="preserve"> </w:t>
      </w:r>
      <w:r>
        <w:t>как меры</w:t>
      </w:r>
      <w:r>
        <w:rPr>
          <w:spacing w:val="-57"/>
        </w:rPr>
        <w:t xml:space="preserve"> </w:t>
      </w:r>
      <w:r>
        <w:t>дисциплинарного</w:t>
      </w:r>
      <w:r>
        <w:rPr>
          <w:spacing w:val="-2"/>
        </w:rPr>
        <w:t xml:space="preserve"> </w:t>
      </w:r>
      <w:r>
        <w:t>взыскания;</w:t>
      </w:r>
    </w:p>
    <w:p w:rsidR="00176401" w:rsidRDefault="00392ECF">
      <w:pPr>
        <w:pStyle w:val="a3"/>
        <w:spacing w:line="259" w:lineRule="auto"/>
        <w:ind w:right="111" w:firstLine="851"/>
        <w:jc w:val="both"/>
      </w:pPr>
      <w:r>
        <w:t xml:space="preserve">б) невыполнение </w:t>
      </w:r>
      <w:proofErr w:type="gramStart"/>
      <w:r>
        <w:t>обучающимся</w:t>
      </w:r>
      <w:proofErr w:type="gramEnd"/>
      <w:r>
        <w:t xml:space="preserve"> по профессиональной образовательной программе</w:t>
      </w:r>
      <w:r>
        <w:rPr>
          <w:spacing w:val="-58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плана;</w:t>
      </w:r>
    </w:p>
    <w:p w:rsidR="00176401" w:rsidRDefault="00392ECF">
      <w:pPr>
        <w:pStyle w:val="a3"/>
        <w:spacing w:line="259" w:lineRule="auto"/>
        <w:ind w:right="108" w:firstLine="851"/>
        <w:jc w:val="both"/>
      </w:pPr>
      <w:r>
        <w:t>в) установление нарушения порядка приема в осуществляющую образовательную</w:t>
      </w:r>
      <w:r>
        <w:rPr>
          <w:spacing w:val="-57"/>
        </w:rPr>
        <w:t xml:space="preserve"> </w:t>
      </w:r>
      <w:r>
        <w:t>деятельность организацию, повлекшего по вине обучающегося его незаконное зачисление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организацию;</w:t>
      </w:r>
    </w:p>
    <w:p w:rsidR="00176401" w:rsidRDefault="00392ECF">
      <w:pPr>
        <w:pStyle w:val="a3"/>
        <w:spacing w:line="275" w:lineRule="exact"/>
        <w:ind w:left="1592"/>
        <w:jc w:val="both"/>
      </w:pPr>
      <w:r>
        <w:t>г)</w:t>
      </w:r>
      <w:r>
        <w:rPr>
          <w:spacing w:val="-5"/>
        </w:rPr>
        <w:t xml:space="preserve"> </w:t>
      </w:r>
      <w:r>
        <w:t>просрочка</w:t>
      </w:r>
      <w:r>
        <w:rPr>
          <w:spacing w:val="-5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услуг;</w:t>
      </w:r>
    </w:p>
    <w:p w:rsidR="00176401" w:rsidRDefault="00392ECF">
      <w:pPr>
        <w:pStyle w:val="a3"/>
        <w:spacing w:before="15" w:line="259" w:lineRule="auto"/>
        <w:ind w:right="108" w:firstLine="851"/>
        <w:jc w:val="both"/>
      </w:pPr>
      <w:r>
        <w:t>д) невозможность надлежащего исполнения обязательств по оказанию 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действий (бездействия)</w:t>
      </w:r>
      <w:r>
        <w:rPr>
          <w:spacing w:val="-2"/>
        </w:rPr>
        <w:t xml:space="preserve"> </w:t>
      </w:r>
      <w:r>
        <w:t>обучающегося.</w:t>
      </w:r>
    </w:p>
    <w:p w:rsidR="00176401" w:rsidRDefault="00392ECF">
      <w:pPr>
        <w:pStyle w:val="2"/>
        <w:spacing w:before="4"/>
      </w:pPr>
      <w:r>
        <w:t>Помните!</w:t>
      </w:r>
    </w:p>
    <w:p w:rsidR="00176401" w:rsidRDefault="00392ECF">
      <w:pPr>
        <w:pStyle w:val="a3"/>
        <w:spacing w:before="16" w:line="259" w:lineRule="auto"/>
        <w:ind w:right="107" w:firstLine="851"/>
        <w:jc w:val="both"/>
      </w:pPr>
      <w:r>
        <w:t>Урегулирование гражданско-правовых споров между заказчиком и исполнителем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(путем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претензии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или судебном</w:t>
      </w:r>
      <w:r>
        <w:rPr>
          <w:spacing w:val="1"/>
        </w:rPr>
        <w:t xml:space="preserve"> </w:t>
      </w:r>
      <w:r>
        <w:t>порядке.</w:t>
      </w:r>
    </w:p>
    <w:p w:rsidR="00176401" w:rsidRDefault="00392ECF">
      <w:pPr>
        <w:pStyle w:val="a3"/>
        <w:spacing w:before="1" w:line="259" w:lineRule="auto"/>
        <w:ind w:right="106" w:firstLine="851"/>
        <w:jc w:val="both"/>
      </w:pPr>
      <w:r>
        <w:rPr>
          <w:spacing w:val="-1"/>
        </w:rPr>
        <w:t>Статья</w:t>
      </w:r>
      <w:r>
        <w:rPr>
          <w:spacing w:val="-15"/>
        </w:rPr>
        <w:t xml:space="preserve"> </w:t>
      </w:r>
      <w:r>
        <w:rPr>
          <w:spacing w:val="-1"/>
        </w:rPr>
        <w:t>17</w:t>
      </w:r>
      <w:r>
        <w:rPr>
          <w:spacing w:val="-15"/>
        </w:rPr>
        <w:t xml:space="preserve"> </w:t>
      </w:r>
      <w:r>
        <w:rPr>
          <w:spacing w:val="-1"/>
        </w:rP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2300-1</w:t>
      </w:r>
      <w:r>
        <w:rPr>
          <w:spacing w:val="-15"/>
        </w:rPr>
        <w:t xml:space="preserve"> </w:t>
      </w:r>
      <w:r>
        <w:t>предоставляет</w:t>
      </w:r>
      <w:r>
        <w:rPr>
          <w:spacing w:val="-14"/>
        </w:rPr>
        <w:t xml:space="preserve"> </w:t>
      </w:r>
      <w:r>
        <w:t>потребителю</w:t>
      </w:r>
      <w:r>
        <w:rPr>
          <w:spacing w:val="-13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обратиться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выбору с иском в суд по месту: нахождения организации, а если ответчиком является</w:t>
      </w:r>
      <w:r>
        <w:rPr>
          <w:spacing w:val="1"/>
        </w:rPr>
        <w:t xml:space="preserve"> </w:t>
      </w:r>
      <w:r>
        <w:t>индивидуальный предприниматель, - его жительства; жительства или пребывания истца;</w:t>
      </w:r>
      <w:r>
        <w:rPr>
          <w:spacing w:val="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договора.</w:t>
      </w:r>
    </w:p>
    <w:p w:rsidR="00176401" w:rsidRDefault="00392ECF">
      <w:pPr>
        <w:pStyle w:val="a3"/>
        <w:spacing w:line="259" w:lineRule="auto"/>
        <w:ind w:right="108" w:firstLine="851"/>
        <w:jc w:val="both"/>
      </w:pP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потребители</w:t>
      </w:r>
      <w:r>
        <w:rPr>
          <w:spacing w:val="-14"/>
        </w:rPr>
        <w:t xml:space="preserve"> </w:t>
      </w:r>
      <w:r>
        <w:rPr>
          <w:spacing w:val="-1"/>
        </w:rPr>
        <w:t>освобождаются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уплаты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пошлины</w:t>
      </w:r>
      <w:r>
        <w:rPr>
          <w:spacing w:val="-14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искам</w:t>
      </w:r>
      <w:r>
        <w:rPr>
          <w:spacing w:val="-57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млн.</w:t>
      </w:r>
      <w:r>
        <w:rPr>
          <w:spacing w:val="52"/>
        </w:rPr>
        <w:t xml:space="preserve"> </w:t>
      </w:r>
      <w:r>
        <w:t>рублей)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законодательством</w:t>
      </w:r>
      <w:r>
        <w:rPr>
          <w:spacing w:val="51"/>
        </w:rPr>
        <w:t xml:space="preserve"> </w:t>
      </w:r>
      <w:r>
        <w:t>РФ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налогах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сборах.</w:t>
      </w:r>
    </w:p>
    <w:sectPr w:rsidR="00176401">
      <w:pgSz w:w="11900" w:h="16840"/>
      <w:pgMar w:top="1060" w:right="740" w:bottom="480" w:left="96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E3" w:rsidRDefault="005956E3">
      <w:r>
        <w:separator/>
      </w:r>
    </w:p>
  </w:endnote>
  <w:endnote w:type="continuationSeparator" w:id="0">
    <w:p w:rsidR="005956E3" w:rsidRDefault="0059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01" w:rsidRDefault="005956E3">
    <w:pPr>
      <w:pStyle w:val="a3"/>
      <w:spacing w:line="14" w:lineRule="auto"/>
      <w:ind w:left="0"/>
      <w:rPr>
        <w:sz w:val="20"/>
      </w:rPr>
    </w:pPr>
    <w:r>
      <w:pict>
        <v:group id="_x0000_s2050" style="position:absolute;margin-left:0;margin-top:813.6pt;width:595.35pt;height:21.1pt;z-index:-15854080;mso-position-horizontal-relative:page;mso-position-vertical-relative:page" coordorigin=",16272" coordsize="11907,422">
          <v:rect id="_x0000_s2052" style="position:absolute;top:16272;width:11900;height:16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1496;top:16296;width:358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417.45pt;height:18.95pt;z-index:-15853568;mso-position-horizontal-relative:page;mso-position-vertical-relative:page" filled="f" stroked="f">
          <v:textbox inset="0,0,0,0">
            <w:txbxContent>
              <w:p w:rsidR="00176401" w:rsidRDefault="00392ECF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10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42-00-11/02-2700-2024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08.07.2024.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Microsoft Sans Serif" w:hAnsi="Microsoft Sans Serif"/>
                    <w:sz w:val="16"/>
                  </w:rPr>
                  <w:t>Костарных</w:t>
                </w:r>
                <w:proofErr w:type="spellEnd"/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Т.А.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A1B4D">
                  <w:rPr>
                    <w:rFonts w:ascii="Microsoft Sans Serif" w:hAnsi="Microsoft Sans Serif"/>
                    <w:noProof/>
                    <w:sz w:val="16"/>
                  </w:rPr>
                  <w:t>3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7.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08.07.2024 05:47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E3" w:rsidRDefault="005956E3">
      <w:r>
        <w:separator/>
      </w:r>
    </w:p>
  </w:footnote>
  <w:footnote w:type="continuationSeparator" w:id="0">
    <w:p w:rsidR="005956E3" w:rsidRDefault="0059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8D4"/>
    <w:multiLevelType w:val="hybridMultilevel"/>
    <w:tmpl w:val="F9107BB4"/>
    <w:lvl w:ilvl="0" w:tplc="0986DDA6">
      <w:numFmt w:val="bullet"/>
      <w:lvlText w:val="-"/>
      <w:lvlJc w:val="left"/>
      <w:pPr>
        <w:ind w:left="7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85D94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2" w:tplc="8EB6753E">
      <w:numFmt w:val="bullet"/>
      <w:lvlText w:val="•"/>
      <w:lvlJc w:val="left"/>
      <w:pPr>
        <w:ind w:left="2632" w:hanging="140"/>
      </w:pPr>
      <w:rPr>
        <w:rFonts w:hint="default"/>
        <w:lang w:val="ru-RU" w:eastAsia="en-US" w:bidi="ar-SA"/>
      </w:rPr>
    </w:lvl>
    <w:lvl w:ilvl="3" w:tplc="630A10E8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4" w:tplc="114041D2">
      <w:numFmt w:val="bullet"/>
      <w:lvlText w:val="•"/>
      <w:lvlJc w:val="left"/>
      <w:pPr>
        <w:ind w:left="4524" w:hanging="140"/>
      </w:pPr>
      <w:rPr>
        <w:rFonts w:hint="default"/>
        <w:lang w:val="ru-RU" w:eastAsia="en-US" w:bidi="ar-SA"/>
      </w:rPr>
    </w:lvl>
    <w:lvl w:ilvl="5" w:tplc="AB660B50">
      <w:numFmt w:val="bullet"/>
      <w:lvlText w:val="•"/>
      <w:lvlJc w:val="left"/>
      <w:pPr>
        <w:ind w:left="5470" w:hanging="140"/>
      </w:pPr>
      <w:rPr>
        <w:rFonts w:hint="default"/>
        <w:lang w:val="ru-RU" w:eastAsia="en-US" w:bidi="ar-SA"/>
      </w:rPr>
    </w:lvl>
    <w:lvl w:ilvl="6" w:tplc="77461AC4">
      <w:numFmt w:val="bullet"/>
      <w:lvlText w:val="•"/>
      <w:lvlJc w:val="left"/>
      <w:pPr>
        <w:ind w:left="6416" w:hanging="140"/>
      </w:pPr>
      <w:rPr>
        <w:rFonts w:hint="default"/>
        <w:lang w:val="ru-RU" w:eastAsia="en-US" w:bidi="ar-SA"/>
      </w:rPr>
    </w:lvl>
    <w:lvl w:ilvl="7" w:tplc="3E048912">
      <w:numFmt w:val="bullet"/>
      <w:lvlText w:val="•"/>
      <w:lvlJc w:val="left"/>
      <w:pPr>
        <w:ind w:left="7362" w:hanging="140"/>
      </w:pPr>
      <w:rPr>
        <w:rFonts w:hint="default"/>
        <w:lang w:val="ru-RU" w:eastAsia="en-US" w:bidi="ar-SA"/>
      </w:rPr>
    </w:lvl>
    <w:lvl w:ilvl="8" w:tplc="120A7A82">
      <w:numFmt w:val="bullet"/>
      <w:lvlText w:val="•"/>
      <w:lvlJc w:val="left"/>
      <w:pPr>
        <w:ind w:left="8308" w:hanging="140"/>
      </w:pPr>
      <w:rPr>
        <w:rFonts w:hint="default"/>
        <w:lang w:val="ru-RU" w:eastAsia="en-US" w:bidi="ar-SA"/>
      </w:rPr>
    </w:lvl>
  </w:abstractNum>
  <w:abstractNum w:abstractNumId="1">
    <w:nsid w:val="10CB7F65"/>
    <w:multiLevelType w:val="hybridMultilevel"/>
    <w:tmpl w:val="227A0B2E"/>
    <w:lvl w:ilvl="0" w:tplc="35CA17EC">
      <w:numFmt w:val="bullet"/>
      <w:lvlText w:val="-"/>
      <w:lvlJc w:val="left"/>
      <w:pPr>
        <w:ind w:left="11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E2A120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2" w:tplc="B5229258">
      <w:numFmt w:val="bullet"/>
      <w:lvlText w:val="•"/>
      <w:lvlJc w:val="left"/>
      <w:pPr>
        <w:ind w:left="2984" w:hanging="164"/>
      </w:pPr>
      <w:rPr>
        <w:rFonts w:hint="default"/>
        <w:lang w:val="ru-RU" w:eastAsia="en-US" w:bidi="ar-SA"/>
      </w:rPr>
    </w:lvl>
    <w:lvl w:ilvl="3" w:tplc="B9DEF30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4" w:tplc="5A828A1E">
      <w:numFmt w:val="bullet"/>
      <w:lvlText w:val="•"/>
      <w:lvlJc w:val="left"/>
      <w:pPr>
        <w:ind w:left="4788" w:hanging="164"/>
      </w:pPr>
      <w:rPr>
        <w:rFonts w:hint="default"/>
        <w:lang w:val="ru-RU" w:eastAsia="en-US" w:bidi="ar-SA"/>
      </w:rPr>
    </w:lvl>
    <w:lvl w:ilvl="5" w:tplc="3670BB68">
      <w:numFmt w:val="bullet"/>
      <w:lvlText w:val="•"/>
      <w:lvlJc w:val="left"/>
      <w:pPr>
        <w:ind w:left="5690" w:hanging="164"/>
      </w:pPr>
      <w:rPr>
        <w:rFonts w:hint="default"/>
        <w:lang w:val="ru-RU" w:eastAsia="en-US" w:bidi="ar-SA"/>
      </w:rPr>
    </w:lvl>
    <w:lvl w:ilvl="6" w:tplc="1DDE2714">
      <w:numFmt w:val="bullet"/>
      <w:lvlText w:val="•"/>
      <w:lvlJc w:val="left"/>
      <w:pPr>
        <w:ind w:left="6592" w:hanging="164"/>
      </w:pPr>
      <w:rPr>
        <w:rFonts w:hint="default"/>
        <w:lang w:val="ru-RU" w:eastAsia="en-US" w:bidi="ar-SA"/>
      </w:rPr>
    </w:lvl>
    <w:lvl w:ilvl="7" w:tplc="79DEC33C">
      <w:numFmt w:val="bullet"/>
      <w:lvlText w:val="•"/>
      <w:lvlJc w:val="left"/>
      <w:pPr>
        <w:ind w:left="7494" w:hanging="164"/>
      </w:pPr>
      <w:rPr>
        <w:rFonts w:hint="default"/>
        <w:lang w:val="ru-RU" w:eastAsia="en-US" w:bidi="ar-SA"/>
      </w:rPr>
    </w:lvl>
    <w:lvl w:ilvl="8" w:tplc="8E2837E2">
      <w:numFmt w:val="bullet"/>
      <w:lvlText w:val="•"/>
      <w:lvlJc w:val="left"/>
      <w:pPr>
        <w:ind w:left="8396" w:hanging="164"/>
      </w:pPr>
      <w:rPr>
        <w:rFonts w:hint="default"/>
        <w:lang w:val="ru-RU" w:eastAsia="en-US" w:bidi="ar-SA"/>
      </w:rPr>
    </w:lvl>
  </w:abstractNum>
  <w:abstractNum w:abstractNumId="2">
    <w:nsid w:val="31234A45"/>
    <w:multiLevelType w:val="hybridMultilevel"/>
    <w:tmpl w:val="D8BC367C"/>
    <w:lvl w:ilvl="0" w:tplc="8AB47BCC">
      <w:numFmt w:val="bullet"/>
      <w:lvlText w:val="•"/>
      <w:lvlJc w:val="left"/>
      <w:pPr>
        <w:ind w:left="1611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8E754">
      <w:numFmt w:val="bullet"/>
      <w:lvlText w:val="•"/>
      <w:lvlJc w:val="left"/>
      <w:pPr>
        <w:ind w:left="2478" w:hanging="600"/>
      </w:pPr>
      <w:rPr>
        <w:rFonts w:hint="default"/>
        <w:lang w:val="ru-RU" w:eastAsia="en-US" w:bidi="ar-SA"/>
      </w:rPr>
    </w:lvl>
    <w:lvl w:ilvl="2" w:tplc="28A0E0F8">
      <w:numFmt w:val="bullet"/>
      <w:lvlText w:val="•"/>
      <w:lvlJc w:val="left"/>
      <w:pPr>
        <w:ind w:left="3336" w:hanging="600"/>
      </w:pPr>
      <w:rPr>
        <w:rFonts w:hint="default"/>
        <w:lang w:val="ru-RU" w:eastAsia="en-US" w:bidi="ar-SA"/>
      </w:rPr>
    </w:lvl>
    <w:lvl w:ilvl="3" w:tplc="1A48C08E">
      <w:numFmt w:val="bullet"/>
      <w:lvlText w:val="•"/>
      <w:lvlJc w:val="left"/>
      <w:pPr>
        <w:ind w:left="4194" w:hanging="600"/>
      </w:pPr>
      <w:rPr>
        <w:rFonts w:hint="default"/>
        <w:lang w:val="ru-RU" w:eastAsia="en-US" w:bidi="ar-SA"/>
      </w:rPr>
    </w:lvl>
    <w:lvl w:ilvl="4" w:tplc="B2AE4452">
      <w:numFmt w:val="bullet"/>
      <w:lvlText w:val="•"/>
      <w:lvlJc w:val="left"/>
      <w:pPr>
        <w:ind w:left="5052" w:hanging="600"/>
      </w:pPr>
      <w:rPr>
        <w:rFonts w:hint="default"/>
        <w:lang w:val="ru-RU" w:eastAsia="en-US" w:bidi="ar-SA"/>
      </w:rPr>
    </w:lvl>
    <w:lvl w:ilvl="5" w:tplc="64A8D760">
      <w:numFmt w:val="bullet"/>
      <w:lvlText w:val="•"/>
      <w:lvlJc w:val="left"/>
      <w:pPr>
        <w:ind w:left="5910" w:hanging="600"/>
      </w:pPr>
      <w:rPr>
        <w:rFonts w:hint="default"/>
        <w:lang w:val="ru-RU" w:eastAsia="en-US" w:bidi="ar-SA"/>
      </w:rPr>
    </w:lvl>
    <w:lvl w:ilvl="6" w:tplc="2EB2F27A">
      <w:numFmt w:val="bullet"/>
      <w:lvlText w:val="•"/>
      <w:lvlJc w:val="left"/>
      <w:pPr>
        <w:ind w:left="6768" w:hanging="600"/>
      </w:pPr>
      <w:rPr>
        <w:rFonts w:hint="default"/>
        <w:lang w:val="ru-RU" w:eastAsia="en-US" w:bidi="ar-SA"/>
      </w:rPr>
    </w:lvl>
    <w:lvl w:ilvl="7" w:tplc="F16A396E">
      <w:numFmt w:val="bullet"/>
      <w:lvlText w:val="•"/>
      <w:lvlJc w:val="left"/>
      <w:pPr>
        <w:ind w:left="7626" w:hanging="600"/>
      </w:pPr>
      <w:rPr>
        <w:rFonts w:hint="default"/>
        <w:lang w:val="ru-RU" w:eastAsia="en-US" w:bidi="ar-SA"/>
      </w:rPr>
    </w:lvl>
    <w:lvl w:ilvl="8" w:tplc="93F4A454">
      <w:numFmt w:val="bullet"/>
      <w:lvlText w:val="•"/>
      <w:lvlJc w:val="left"/>
      <w:pPr>
        <w:ind w:left="8484" w:hanging="600"/>
      </w:pPr>
      <w:rPr>
        <w:rFonts w:hint="default"/>
        <w:lang w:val="ru-RU" w:eastAsia="en-US" w:bidi="ar-SA"/>
      </w:rPr>
    </w:lvl>
  </w:abstractNum>
  <w:abstractNum w:abstractNumId="3">
    <w:nsid w:val="32900485"/>
    <w:multiLevelType w:val="hybridMultilevel"/>
    <w:tmpl w:val="0726A5B6"/>
    <w:lvl w:ilvl="0" w:tplc="C2A01716">
      <w:numFmt w:val="bullet"/>
      <w:lvlText w:val="·"/>
      <w:lvlJc w:val="left"/>
      <w:pPr>
        <w:ind w:left="7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69D26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2" w:tplc="4E905852">
      <w:numFmt w:val="bullet"/>
      <w:lvlText w:val="•"/>
      <w:lvlJc w:val="left"/>
      <w:pPr>
        <w:ind w:left="2632" w:hanging="140"/>
      </w:pPr>
      <w:rPr>
        <w:rFonts w:hint="default"/>
        <w:lang w:val="ru-RU" w:eastAsia="en-US" w:bidi="ar-SA"/>
      </w:rPr>
    </w:lvl>
    <w:lvl w:ilvl="3" w:tplc="A7B448F2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4" w:tplc="B804EA60">
      <w:numFmt w:val="bullet"/>
      <w:lvlText w:val="•"/>
      <w:lvlJc w:val="left"/>
      <w:pPr>
        <w:ind w:left="4524" w:hanging="140"/>
      </w:pPr>
      <w:rPr>
        <w:rFonts w:hint="default"/>
        <w:lang w:val="ru-RU" w:eastAsia="en-US" w:bidi="ar-SA"/>
      </w:rPr>
    </w:lvl>
    <w:lvl w:ilvl="5" w:tplc="1DEA11A8">
      <w:numFmt w:val="bullet"/>
      <w:lvlText w:val="•"/>
      <w:lvlJc w:val="left"/>
      <w:pPr>
        <w:ind w:left="5470" w:hanging="140"/>
      </w:pPr>
      <w:rPr>
        <w:rFonts w:hint="default"/>
        <w:lang w:val="ru-RU" w:eastAsia="en-US" w:bidi="ar-SA"/>
      </w:rPr>
    </w:lvl>
    <w:lvl w:ilvl="6" w:tplc="A0045B52">
      <w:numFmt w:val="bullet"/>
      <w:lvlText w:val="•"/>
      <w:lvlJc w:val="left"/>
      <w:pPr>
        <w:ind w:left="6416" w:hanging="140"/>
      </w:pPr>
      <w:rPr>
        <w:rFonts w:hint="default"/>
        <w:lang w:val="ru-RU" w:eastAsia="en-US" w:bidi="ar-SA"/>
      </w:rPr>
    </w:lvl>
    <w:lvl w:ilvl="7" w:tplc="E46EEA7E">
      <w:numFmt w:val="bullet"/>
      <w:lvlText w:val="•"/>
      <w:lvlJc w:val="left"/>
      <w:pPr>
        <w:ind w:left="7362" w:hanging="140"/>
      </w:pPr>
      <w:rPr>
        <w:rFonts w:hint="default"/>
        <w:lang w:val="ru-RU" w:eastAsia="en-US" w:bidi="ar-SA"/>
      </w:rPr>
    </w:lvl>
    <w:lvl w:ilvl="8" w:tplc="6AE08C4E">
      <w:numFmt w:val="bullet"/>
      <w:lvlText w:val="•"/>
      <w:lvlJc w:val="left"/>
      <w:pPr>
        <w:ind w:left="8308" w:hanging="140"/>
      </w:pPr>
      <w:rPr>
        <w:rFonts w:hint="default"/>
        <w:lang w:val="ru-RU" w:eastAsia="en-US" w:bidi="ar-SA"/>
      </w:rPr>
    </w:lvl>
  </w:abstractNum>
  <w:abstractNum w:abstractNumId="4">
    <w:nsid w:val="74DC71DE"/>
    <w:multiLevelType w:val="hybridMultilevel"/>
    <w:tmpl w:val="34760138"/>
    <w:lvl w:ilvl="0" w:tplc="29086768">
      <w:numFmt w:val="bullet"/>
      <w:lvlText w:val="•"/>
      <w:lvlJc w:val="left"/>
      <w:pPr>
        <w:ind w:left="74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65F94">
      <w:numFmt w:val="bullet"/>
      <w:lvlText w:val="•"/>
      <w:lvlJc w:val="left"/>
      <w:pPr>
        <w:ind w:left="1686" w:hanging="144"/>
      </w:pPr>
      <w:rPr>
        <w:rFonts w:hint="default"/>
        <w:lang w:val="ru-RU" w:eastAsia="en-US" w:bidi="ar-SA"/>
      </w:rPr>
    </w:lvl>
    <w:lvl w:ilvl="2" w:tplc="241A4176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3" w:tplc="E098BF46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4" w:tplc="78A604D6">
      <w:numFmt w:val="bullet"/>
      <w:lvlText w:val="•"/>
      <w:lvlJc w:val="left"/>
      <w:pPr>
        <w:ind w:left="4524" w:hanging="144"/>
      </w:pPr>
      <w:rPr>
        <w:rFonts w:hint="default"/>
        <w:lang w:val="ru-RU" w:eastAsia="en-US" w:bidi="ar-SA"/>
      </w:rPr>
    </w:lvl>
    <w:lvl w:ilvl="5" w:tplc="ED3228AA">
      <w:numFmt w:val="bullet"/>
      <w:lvlText w:val="•"/>
      <w:lvlJc w:val="left"/>
      <w:pPr>
        <w:ind w:left="5470" w:hanging="144"/>
      </w:pPr>
      <w:rPr>
        <w:rFonts w:hint="default"/>
        <w:lang w:val="ru-RU" w:eastAsia="en-US" w:bidi="ar-SA"/>
      </w:rPr>
    </w:lvl>
    <w:lvl w:ilvl="6" w:tplc="804EA234">
      <w:numFmt w:val="bullet"/>
      <w:lvlText w:val="•"/>
      <w:lvlJc w:val="left"/>
      <w:pPr>
        <w:ind w:left="6416" w:hanging="144"/>
      </w:pPr>
      <w:rPr>
        <w:rFonts w:hint="default"/>
        <w:lang w:val="ru-RU" w:eastAsia="en-US" w:bidi="ar-SA"/>
      </w:rPr>
    </w:lvl>
    <w:lvl w:ilvl="7" w:tplc="1D42D3A2">
      <w:numFmt w:val="bullet"/>
      <w:lvlText w:val="•"/>
      <w:lvlJc w:val="left"/>
      <w:pPr>
        <w:ind w:left="7362" w:hanging="144"/>
      </w:pPr>
      <w:rPr>
        <w:rFonts w:hint="default"/>
        <w:lang w:val="ru-RU" w:eastAsia="en-US" w:bidi="ar-SA"/>
      </w:rPr>
    </w:lvl>
    <w:lvl w:ilvl="8" w:tplc="7A823B52">
      <w:numFmt w:val="bullet"/>
      <w:lvlText w:val="•"/>
      <w:lvlJc w:val="left"/>
      <w:pPr>
        <w:ind w:left="8308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6401"/>
    <w:rsid w:val="00176401"/>
    <w:rsid w:val="00392ECF"/>
    <w:rsid w:val="004A1B4D"/>
    <w:rsid w:val="005956E3"/>
    <w:rsid w:val="0097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9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1"/>
    </w:pPr>
  </w:style>
  <w:style w:type="paragraph" w:customStyle="1" w:styleId="TableParagraph">
    <w:name w:val="Table Paragraph"/>
    <w:basedOn w:val="a"/>
    <w:uiPriority w:val="1"/>
    <w:qFormat/>
    <w:pPr>
      <w:ind w:left="5764"/>
    </w:pPr>
  </w:style>
  <w:style w:type="paragraph" w:styleId="a5">
    <w:name w:val="Balloon Text"/>
    <w:basedOn w:val="a"/>
    <w:link w:val="a6"/>
    <w:uiPriority w:val="99"/>
    <w:semiHidden/>
    <w:unhideWhenUsed/>
    <w:rsid w:val="00974B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BB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9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1"/>
    </w:pPr>
  </w:style>
  <w:style w:type="paragraph" w:customStyle="1" w:styleId="TableParagraph">
    <w:name w:val="Table Paragraph"/>
    <w:basedOn w:val="a"/>
    <w:uiPriority w:val="1"/>
    <w:qFormat/>
    <w:pPr>
      <w:ind w:left="5764"/>
    </w:pPr>
  </w:style>
  <w:style w:type="paragraph" w:styleId="a5">
    <w:name w:val="Balloon Text"/>
    <w:basedOn w:val="a"/>
    <w:link w:val="a6"/>
    <w:uiPriority w:val="99"/>
    <w:semiHidden/>
    <w:unhideWhenUsed/>
    <w:rsid w:val="00974B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B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1245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2024-07-15T01:52:00Z</dcterms:created>
  <dcterms:modified xsi:type="dcterms:W3CDTF">2024-07-17T03:59:00Z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2024-07-15T00:00:00Z</vt:filetime>
  </property>
</Properties>
</file>